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11391" w14:textId="304C19A6" w:rsidR="009E6573" w:rsidRPr="005C49CD" w:rsidRDefault="00B551ED" w:rsidP="009E6573">
      <w:pPr>
        <w:tabs>
          <w:tab w:val="left" w:pos="5400"/>
        </w:tabs>
        <w:jc w:val="right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>Дата</w:t>
      </w:r>
      <w:r w:rsidR="009E6573" w:rsidRPr="005C49CD">
        <w:rPr>
          <w:rFonts w:asciiTheme="minorHAnsi" w:hAnsiTheme="minorHAnsi" w:cstheme="minorHAnsi"/>
          <w:sz w:val="18"/>
          <w:szCs w:val="18"/>
          <w:lang w:val="ru-RU"/>
        </w:rPr>
        <w:t>: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2D79C1">
        <w:rPr>
          <w:rFonts w:asciiTheme="minorHAnsi" w:hAnsiTheme="minorHAnsi" w:cstheme="minorHAnsi"/>
          <w:sz w:val="18"/>
          <w:szCs w:val="18"/>
          <w:lang w:val="ru-RU"/>
        </w:rPr>
        <w:t xml:space="preserve">22 декабря </w:t>
      </w:r>
      <w:r w:rsidR="0040487A">
        <w:rPr>
          <w:rFonts w:asciiTheme="minorHAnsi" w:hAnsiTheme="minorHAnsi" w:cstheme="minorHAnsi"/>
          <w:sz w:val="18"/>
          <w:szCs w:val="18"/>
          <w:lang w:val="ru-RU"/>
        </w:rPr>
        <w:t>2023</w:t>
      </w:r>
      <w:r w:rsidR="002D79C1">
        <w:rPr>
          <w:rFonts w:asciiTheme="minorHAnsi" w:hAnsiTheme="minorHAnsi" w:cstheme="minorHAnsi"/>
          <w:sz w:val="18"/>
          <w:szCs w:val="18"/>
          <w:lang w:val="ru-RU"/>
        </w:rPr>
        <w:t xml:space="preserve"> г.</w:t>
      </w:r>
    </w:p>
    <w:p w14:paraId="32A29232" w14:textId="77777777" w:rsidR="009E6573" w:rsidRPr="005C49CD" w:rsidRDefault="009E6573" w:rsidP="009E6573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 w:cstheme="minorHAnsi"/>
          <w:b/>
          <w:sz w:val="18"/>
          <w:szCs w:val="18"/>
          <w:lang w:val="ru-RU"/>
        </w:rPr>
      </w:pPr>
    </w:p>
    <w:p w14:paraId="21CF5F9C" w14:textId="77777777" w:rsidR="009E6573" w:rsidRPr="005C49CD" w:rsidRDefault="00B551ED" w:rsidP="009E6573">
      <w:pPr>
        <w:pStyle w:val="Caption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Запрос ценового предложения (ЗЦП) </w:t>
      </w:r>
    </w:p>
    <w:p w14:paraId="325A87E0" w14:textId="6ED2F29E" w:rsidR="00A47AC5" w:rsidRPr="002165D9" w:rsidRDefault="0036279B" w:rsidP="0036279B">
      <w:pPr>
        <w:pStyle w:val="Caption"/>
        <w:rPr>
          <w:rFonts w:asciiTheme="minorHAnsi" w:hAnsiTheme="minorHAnsi" w:cstheme="minorHAnsi"/>
          <w:sz w:val="18"/>
          <w:szCs w:val="18"/>
        </w:rPr>
      </w:pPr>
      <w:r w:rsidRPr="0036279B">
        <w:rPr>
          <w:rFonts w:asciiTheme="minorHAnsi" w:hAnsiTheme="minorHAnsi" w:cstheme="minorHAnsi"/>
          <w:sz w:val="18"/>
          <w:szCs w:val="18"/>
        </w:rPr>
        <w:t>UNFPA/TJK/RFQ/</w:t>
      </w:r>
      <w:r w:rsidR="002D79C1">
        <w:rPr>
          <w:rFonts w:asciiTheme="minorHAnsi" w:hAnsiTheme="minorHAnsi" w:cstheme="minorHAnsi"/>
          <w:sz w:val="18"/>
          <w:szCs w:val="18"/>
        </w:rPr>
        <w:t xml:space="preserve">Office </w:t>
      </w:r>
      <w:r w:rsidR="005A27A0">
        <w:rPr>
          <w:rFonts w:asciiTheme="minorHAnsi" w:hAnsiTheme="minorHAnsi" w:cstheme="minorHAnsi"/>
          <w:sz w:val="18"/>
          <w:szCs w:val="18"/>
        </w:rPr>
        <w:t>furniture</w:t>
      </w:r>
      <w:r w:rsidRPr="0036279B">
        <w:rPr>
          <w:rFonts w:asciiTheme="minorHAnsi" w:hAnsiTheme="minorHAnsi" w:cstheme="minorHAnsi"/>
          <w:sz w:val="18"/>
          <w:szCs w:val="18"/>
        </w:rPr>
        <w:t>/2023/0</w:t>
      </w:r>
      <w:r w:rsidR="002D79C1">
        <w:rPr>
          <w:rFonts w:asciiTheme="minorHAnsi" w:hAnsiTheme="minorHAnsi" w:cstheme="minorHAnsi"/>
          <w:sz w:val="18"/>
          <w:szCs w:val="18"/>
        </w:rPr>
        <w:t>12</w:t>
      </w:r>
    </w:p>
    <w:p w14:paraId="4D641DB5" w14:textId="77777777" w:rsidR="00326784" w:rsidRPr="00421850" w:rsidRDefault="00326784" w:rsidP="00490F7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E76F48A" w14:textId="1A05C77B" w:rsidR="00326784" w:rsidRPr="004C67A9" w:rsidRDefault="00326784" w:rsidP="002C2BE4">
      <w:pPr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326784">
        <w:rPr>
          <w:rFonts w:asciiTheme="minorHAnsi" w:hAnsiTheme="minorHAnsi" w:cstheme="minorHAnsi"/>
          <w:sz w:val="18"/>
          <w:szCs w:val="18"/>
          <w:lang w:val="ru-RU"/>
        </w:rPr>
        <w:t>Настоящим формой (ЗЦП) Представительство Фонда ООН в области народонаселения (</w:t>
      </w:r>
      <w:r w:rsidRPr="00326784">
        <w:rPr>
          <w:rFonts w:asciiTheme="minorHAnsi" w:hAnsiTheme="minorHAnsi" w:cstheme="minorHAnsi"/>
          <w:sz w:val="18"/>
          <w:szCs w:val="18"/>
        </w:rPr>
        <w:t>UNFPA</w:t>
      </w:r>
      <w:r w:rsidRPr="00326784">
        <w:rPr>
          <w:rFonts w:asciiTheme="minorHAnsi" w:hAnsiTheme="minorHAnsi" w:cstheme="minorHAnsi"/>
          <w:sz w:val="18"/>
          <w:szCs w:val="18"/>
          <w:lang w:val="ru-RU"/>
        </w:rPr>
        <w:t>) в Республике Таджикистан запрашивает ценовые предложения</w:t>
      </w:r>
      <w:r w:rsidR="009E2DD5" w:rsidRPr="009E2DD5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9E2DD5">
        <w:rPr>
          <w:rFonts w:asciiTheme="minorHAnsi" w:hAnsiTheme="minorHAnsi" w:cstheme="minorHAnsi"/>
          <w:sz w:val="18"/>
          <w:szCs w:val="18"/>
          <w:lang w:val="ru-RU"/>
        </w:rPr>
        <w:t>для закупки</w:t>
      </w:r>
      <w:r w:rsidR="00F068AB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9E2DD5">
        <w:rPr>
          <w:rFonts w:asciiTheme="minorHAnsi" w:hAnsiTheme="minorHAnsi" w:cstheme="minorHAnsi"/>
          <w:sz w:val="18"/>
          <w:szCs w:val="18"/>
          <w:lang w:val="ru-RU"/>
        </w:rPr>
        <w:t>товаров</w:t>
      </w:r>
      <w:r w:rsidRPr="00326784">
        <w:rPr>
          <w:rFonts w:asciiTheme="minorHAnsi" w:hAnsiTheme="minorHAnsi" w:cstheme="minorHAnsi"/>
          <w:sz w:val="18"/>
          <w:szCs w:val="18"/>
          <w:lang w:val="ru-RU"/>
        </w:rPr>
        <w:t xml:space="preserve"> согласно </w:t>
      </w:r>
      <w:r w:rsidRPr="004C67A9">
        <w:rPr>
          <w:rFonts w:asciiTheme="minorHAnsi" w:hAnsiTheme="minorHAnsi" w:cstheme="minorHAnsi"/>
          <w:b/>
          <w:sz w:val="18"/>
          <w:szCs w:val="18"/>
          <w:lang w:val="ru-RU"/>
        </w:rPr>
        <w:t>Приложения №1.</w:t>
      </w:r>
    </w:p>
    <w:p w14:paraId="55F2FA0A" w14:textId="6D49E267" w:rsidR="00326784" w:rsidRDefault="00326784" w:rsidP="002C2BE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0B090767" w14:textId="3B6F8D6F" w:rsidR="00F4441C" w:rsidRPr="005C49CD" w:rsidRDefault="002C2BE4" w:rsidP="002C2BE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Данный Запрос на Предоставление Расценок доступен для всех юридических лиц, обладающих правовыми полномочиями для поставки </w:t>
      </w:r>
      <w:r w:rsidR="00326784">
        <w:rPr>
          <w:rFonts w:asciiTheme="minorHAnsi" w:hAnsiTheme="minorHAnsi" w:cstheme="minorHAnsi"/>
          <w:sz w:val="18"/>
          <w:szCs w:val="18"/>
          <w:lang w:val="ru-RU"/>
        </w:rPr>
        <w:t xml:space="preserve">оборудования 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в Республике Таджикистан, </w:t>
      </w:r>
      <w:r w:rsidR="0095042A" w:rsidRPr="005C49CD">
        <w:rPr>
          <w:rFonts w:asciiTheme="minorHAnsi" w:hAnsiTheme="minorHAnsi" w:cstheme="minorHAnsi"/>
          <w:sz w:val="18"/>
          <w:szCs w:val="18"/>
          <w:lang w:val="ru-RU"/>
        </w:rPr>
        <w:t>и/или обладают правоспособностью поставлять</w:t>
      </w:r>
      <w:r w:rsidR="00F068AB">
        <w:rPr>
          <w:rFonts w:asciiTheme="minorHAnsi" w:hAnsiTheme="minorHAnsi" w:cstheme="minorHAnsi"/>
          <w:sz w:val="18"/>
          <w:szCs w:val="18"/>
          <w:lang w:val="ru-RU"/>
        </w:rPr>
        <w:t xml:space="preserve">/изготавливать </w:t>
      </w:r>
      <w:r w:rsidR="00326784">
        <w:rPr>
          <w:rFonts w:asciiTheme="minorHAnsi" w:hAnsiTheme="minorHAnsi" w:cstheme="minorHAnsi"/>
          <w:sz w:val="18"/>
          <w:szCs w:val="18"/>
          <w:lang w:val="ru-RU"/>
        </w:rPr>
        <w:t xml:space="preserve">указанный 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товар, либо имеют </w:t>
      </w:r>
      <w:r w:rsidR="004D1638" w:rsidRPr="005C49CD">
        <w:rPr>
          <w:rFonts w:asciiTheme="minorHAnsi" w:hAnsiTheme="minorHAnsi" w:cstheme="minorHAnsi"/>
          <w:sz w:val="18"/>
          <w:szCs w:val="18"/>
          <w:lang w:val="ru-RU"/>
        </w:rPr>
        <w:t>уполномоченного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представителя</w:t>
      </w:r>
      <w:r w:rsidR="00F068AB">
        <w:rPr>
          <w:rFonts w:asciiTheme="minorHAnsi" w:hAnsiTheme="minorHAnsi" w:cstheme="minorHAnsi"/>
          <w:sz w:val="18"/>
          <w:szCs w:val="18"/>
          <w:lang w:val="ru-RU"/>
        </w:rPr>
        <w:t xml:space="preserve"> в стране. </w:t>
      </w:r>
    </w:p>
    <w:p w14:paraId="746DB229" w14:textId="77777777" w:rsidR="00F4441C" w:rsidRPr="005C49CD" w:rsidRDefault="00F4441C" w:rsidP="009E6573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2F58D47E" w14:textId="26F6E701" w:rsidR="002C2BE4" w:rsidRPr="005C49CD" w:rsidRDefault="002C2BE4" w:rsidP="002C2BE4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5C49CD">
        <w:rPr>
          <w:rFonts w:asciiTheme="minorHAnsi" w:hAnsiTheme="minorHAnsi" w:cstheme="minorHAnsi"/>
          <w:b/>
          <w:sz w:val="18"/>
          <w:szCs w:val="18"/>
        </w:rPr>
        <w:t>Информация</w:t>
      </w:r>
      <w:proofErr w:type="spellEnd"/>
      <w:r w:rsidRPr="005C49CD">
        <w:rPr>
          <w:rFonts w:asciiTheme="minorHAnsi" w:hAnsiTheme="minorHAnsi" w:cstheme="minorHAnsi"/>
          <w:b/>
          <w:sz w:val="18"/>
          <w:szCs w:val="18"/>
        </w:rPr>
        <w:t xml:space="preserve"> о ЮНФПА </w:t>
      </w:r>
    </w:p>
    <w:p w14:paraId="7DDCBA84" w14:textId="77777777" w:rsidR="002C2BE4" w:rsidRPr="005C49CD" w:rsidRDefault="002C2BE4" w:rsidP="002C2BE4">
      <w:pPr>
        <w:pStyle w:val="letter"/>
        <w:jc w:val="both"/>
        <w:rPr>
          <w:rFonts w:asciiTheme="minorHAnsi" w:hAnsiTheme="minorHAnsi" w:cstheme="minorHAnsi"/>
          <w:sz w:val="18"/>
          <w:szCs w:val="18"/>
        </w:rPr>
      </w:pPr>
    </w:p>
    <w:p w14:paraId="17EC4481" w14:textId="77777777" w:rsidR="002C2BE4" w:rsidRPr="005C49CD" w:rsidRDefault="002C2BE4" w:rsidP="002C2BE4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>ЮНФПА, Фонд ООН в области народонаселения (UNFPA) - это международное учреждение, чьей миссией является построение мира, в котором каждая беременность желанна, каждые роды безопасны и все молодые люди имеют возможность реализовать свой потенциал.</w:t>
      </w:r>
    </w:p>
    <w:p w14:paraId="5E0CC7BA" w14:textId="77777777" w:rsidR="002C2BE4" w:rsidRPr="005C49CD" w:rsidRDefault="002C2BE4" w:rsidP="002C2BE4">
      <w:pPr>
        <w:pStyle w:val="ListParagraph"/>
        <w:rPr>
          <w:rFonts w:asciiTheme="minorHAnsi" w:hAnsiTheme="minorHAnsi" w:cstheme="minorHAnsi"/>
          <w:b/>
          <w:sz w:val="18"/>
          <w:szCs w:val="18"/>
          <w:lang w:val="ru-RU"/>
        </w:rPr>
      </w:pPr>
    </w:p>
    <w:p w14:paraId="2B57139F" w14:textId="77777777" w:rsidR="001264E0" w:rsidRPr="005C49CD" w:rsidRDefault="002C2BE4" w:rsidP="001264E0">
      <w:pPr>
        <w:pStyle w:val="letter"/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>ЮНФПА является ведущим учреждением ООН, расширяющим возможности женщин и молодежи вести здоровую сексуальную и репродуктивную жизнь. Чтобы узнать больше о ЮНФПА, перейдите по ссылке</w:t>
      </w:r>
      <w:r w:rsidR="001264E0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: </w:t>
      </w:r>
      <w:hyperlink r:id="rId8" w:history="1">
        <w:r w:rsidR="001264E0" w:rsidRPr="005C49CD">
          <w:rPr>
            <w:rStyle w:val="Hyperlink"/>
            <w:rFonts w:asciiTheme="minorHAnsi" w:hAnsiTheme="minorHAnsi" w:cstheme="minorHAnsi"/>
            <w:color w:val="0070C0"/>
            <w:sz w:val="18"/>
            <w:szCs w:val="18"/>
          </w:rPr>
          <w:t>UNFPA</w:t>
        </w:r>
        <w:r w:rsidR="001264E0" w:rsidRPr="005C49CD">
          <w:rPr>
            <w:rStyle w:val="Hyperlink"/>
            <w:rFonts w:asciiTheme="minorHAnsi" w:hAnsiTheme="minorHAnsi" w:cstheme="minorHAnsi"/>
            <w:color w:val="0070C0"/>
            <w:sz w:val="18"/>
            <w:szCs w:val="18"/>
            <w:lang w:val="ru-RU"/>
          </w:rPr>
          <w:t xml:space="preserve"> </w:t>
        </w:r>
        <w:r w:rsidR="001264E0" w:rsidRPr="005C49CD">
          <w:rPr>
            <w:rStyle w:val="Hyperlink"/>
            <w:rFonts w:asciiTheme="minorHAnsi" w:hAnsiTheme="minorHAnsi" w:cstheme="minorHAnsi"/>
            <w:color w:val="0070C0"/>
            <w:sz w:val="18"/>
            <w:szCs w:val="18"/>
          </w:rPr>
          <w:t>about</w:t>
        </w:r>
        <w:r w:rsidR="001264E0" w:rsidRPr="005C49CD">
          <w:rPr>
            <w:rStyle w:val="Hyperlink"/>
            <w:rFonts w:asciiTheme="minorHAnsi" w:hAnsiTheme="minorHAnsi" w:cstheme="minorHAnsi"/>
            <w:color w:val="0070C0"/>
            <w:sz w:val="18"/>
            <w:szCs w:val="18"/>
            <w:lang w:val="ru-RU"/>
          </w:rPr>
          <w:t xml:space="preserve"> </w:t>
        </w:r>
        <w:r w:rsidR="001264E0" w:rsidRPr="005C49CD">
          <w:rPr>
            <w:rStyle w:val="Hyperlink"/>
            <w:rFonts w:asciiTheme="minorHAnsi" w:hAnsiTheme="minorHAnsi" w:cstheme="minorHAnsi"/>
            <w:color w:val="0070C0"/>
            <w:sz w:val="18"/>
            <w:szCs w:val="18"/>
          </w:rPr>
          <w:t>us</w:t>
        </w:r>
      </w:hyperlink>
    </w:p>
    <w:p w14:paraId="46988790" w14:textId="77777777" w:rsidR="001C3381" w:rsidRPr="005C49CD" w:rsidRDefault="001C3381" w:rsidP="00B415C5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</w:pPr>
    </w:p>
    <w:p w14:paraId="6495801E" w14:textId="77777777" w:rsidR="004D1638" w:rsidRPr="005C49CD" w:rsidRDefault="002C2BE4" w:rsidP="00852E5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b/>
          <w:sz w:val="18"/>
          <w:szCs w:val="18"/>
          <w:lang w:val="ru-RU"/>
        </w:rPr>
        <w:t>Цель</w:t>
      </w:r>
      <w:r w:rsidR="00B415C5" w:rsidRPr="005C49CD">
        <w:rPr>
          <w:rFonts w:asciiTheme="minorHAnsi" w:hAnsiTheme="minorHAnsi" w:cstheme="minorHAnsi"/>
          <w:b/>
          <w:sz w:val="18"/>
          <w:szCs w:val="18"/>
          <w:lang w:val="ru-RU"/>
        </w:rPr>
        <w:t>:</w:t>
      </w:r>
    </w:p>
    <w:p w14:paraId="5660F2D0" w14:textId="5FA8EDFF" w:rsidR="00797E72" w:rsidRPr="005C49CD" w:rsidRDefault="002C2BE4" w:rsidP="00852E5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theme="minorHAnsi"/>
          <w:sz w:val="18"/>
          <w:szCs w:val="18"/>
          <w:lang w:val="tg-Cyrl-TJ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Целью запроса ценовых предложений является определение поставщика, который может обеспечить ЮНФПА всей вышеупомянутой продукцией. Ожидается, что выбранный поставщик предоставит </w:t>
      </w:r>
      <w:r w:rsidR="00797E72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продукцию 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на </w:t>
      </w:r>
      <w:r w:rsidR="00797E72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основе Заявки на </w:t>
      </w:r>
      <w:r w:rsidR="00797E72" w:rsidRPr="005C49CD">
        <w:rPr>
          <w:rFonts w:asciiTheme="minorHAnsi" w:hAnsiTheme="minorHAnsi" w:cstheme="minorHAnsi"/>
          <w:sz w:val="18"/>
          <w:szCs w:val="18"/>
          <w:lang w:val="tg-Cyrl-TJ"/>
        </w:rPr>
        <w:t xml:space="preserve">закупку </w:t>
      </w:r>
      <w:r w:rsidR="00797E72" w:rsidRPr="005C49CD">
        <w:rPr>
          <w:rFonts w:asciiTheme="minorHAnsi" w:hAnsiTheme="minorHAnsi" w:cstheme="minorHAnsi"/>
          <w:sz w:val="18"/>
          <w:szCs w:val="18"/>
          <w:lang w:val="ru-RU"/>
        </w:rPr>
        <w:t>(</w:t>
      </w:r>
      <w:r w:rsidR="00797E72" w:rsidRPr="005C49CD">
        <w:rPr>
          <w:rFonts w:asciiTheme="minorHAnsi" w:hAnsiTheme="minorHAnsi" w:cstheme="minorHAnsi"/>
          <w:sz w:val="18"/>
          <w:szCs w:val="18"/>
        </w:rPr>
        <w:t>Purchase</w:t>
      </w:r>
      <w:r w:rsidR="00797E72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797E72" w:rsidRPr="005C49CD">
        <w:rPr>
          <w:rFonts w:asciiTheme="minorHAnsi" w:hAnsiTheme="minorHAnsi" w:cstheme="minorHAnsi"/>
          <w:sz w:val="18"/>
          <w:szCs w:val="18"/>
        </w:rPr>
        <w:t>Order</w:t>
      </w:r>
      <w:r w:rsidR="00797E72" w:rsidRPr="005C49CD">
        <w:rPr>
          <w:rFonts w:asciiTheme="minorHAnsi" w:hAnsiTheme="minorHAnsi" w:cstheme="minorHAnsi"/>
          <w:sz w:val="18"/>
          <w:szCs w:val="18"/>
          <w:lang w:val="ru-RU"/>
        </w:rPr>
        <w:t>), предоставлен</w:t>
      </w:r>
      <w:r w:rsidR="00797E72" w:rsidRPr="005C49CD">
        <w:rPr>
          <w:rFonts w:asciiTheme="minorHAnsi" w:hAnsiTheme="minorHAnsi" w:cstheme="minorHAnsi"/>
          <w:sz w:val="18"/>
          <w:szCs w:val="18"/>
          <w:lang w:val="tg-Cyrl-TJ"/>
        </w:rPr>
        <w:t>ой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поставщику.</w:t>
      </w:r>
    </w:p>
    <w:p w14:paraId="604FEF53" w14:textId="77777777" w:rsidR="00852E5B" w:rsidRPr="005C49CD" w:rsidRDefault="00797E72" w:rsidP="00852E5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</w:p>
    <w:p w14:paraId="759D3437" w14:textId="77777777" w:rsidR="00797E72" w:rsidRPr="005C49CD" w:rsidRDefault="00797E72" w:rsidP="00797E7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5C49CD">
        <w:rPr>
          <w:rFonts w:asciiTheme="minorHAnsi" w:hAnsiTheme="minorHAnsi" w:cstheme="minorHAnsi"/>
          <w:b/>
          <w:sz w:val="18"/>
          <w:szCs w:val="18"/>
        </w:rPr>
        <w:t>Вопросы</w:t>
      </w:r>
      <w:proofErr w:type="spellEnd"/>
    </w:p>
    <w:p w14:paraId="2AE925DB" w14:textId="77777777" w:rsidR="001264E0" w:rsidRPr="005C49CD" w:rsidRDefault="00797E72" w:rsidP="00797E72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>Вопросы или запросы на разъяснения должны быть оправлены в письменном виде на нижеследующий адрес</w:t>
      </w:r>
      <w:r w:rsidR="001264E0" w:rsidRPr="005C49CD">
        <w:rPr>
          <w:rFonts w:asciiTheme="minorHAnsi" w:hAnsiTheme="minorHAnsi" w:cstheme="minorHAnsi"/>
          <w:sz w:val="18"/>
          <w:szCs w:val="18"/>
          <w:lang w:val="ru-RU"/>
        </w:rPr>
        <w:t>:</w:t>
      </w:r>
    </w:p>
    <w:p w14:paraId="4D5E1069" w14:textId="77777777" w:rsidR="009E6573" w:rsidRPr="005C49CD" w:rsidRDefault="009E6573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theme="minorHAnsi"/>
          <w:sz w:val="18"/>
          <w:szCs w:val="18"/>
          <w:u w:val="single"/>
          <w:lang w:val="ru-RU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3510"/>
        <w:gridCol w:w="5582"/>
      </w:tblGrid>
      <w:tr w:rsidR="009E6573" w:rsidRPr="00FB6690" w14:paraId="7F935925" w14:textId="77777777" w:rsidTr="00CF5E1C">
        <w:trPr>
          <w:trHeight w:val="141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CA85B6C" w14:textId="77777777" w:rsidR="009E6573" w:rsidRPr="005C49CD" w:rsidRDefault="00797E72" w:rsidP="00797E72">
            <w:pPr>
              <w:pStyle w:val="letter"/>
              <w:tabs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5C49CD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Имя контактного лица в ЮНФПА</w:t>
            </w:r>
            <w:r w:rsidR="009E6573" w:rsidRPr="005C49CD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: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51C7F874" w14:textId="1651A278" w:rsidR="009E6573" w:rsidRPr="00CF0DB3" w:rsidRDefault="008B3E27" w:rsidP="005E47AA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</w:pPr>
            <w:proofErr w:type="spellStart"/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Сура</w:t>
            </w:r>
            <w:r w:rsidR="00B37DCD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йё</w:t>
            </w:r>
            <w:proofErr w:type="spellEnd"/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Абдуллоева</w:t>
            </w:r>
            <w:proofErr w:type="spellEnd"/>
            <w:r w:rsidRPr="008B3E27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 xml:space="preserve"> и/или </w:t>
            </w:r>
            <w:proofErr w:type="spellStart"/>
            <w:r w:rsidR="00CF0DB3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Нематулло</w:t>
            </w:r>
            <w:proofErr w:type="spellEnd"/>
            <w:r w:rsidR="00CF0DB3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F0DB3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Давлатов</w:t>
            </w:r>
            <w:proofErr w:type="spellEnd"/>
          </w:p>
        </w:tc>
      </w:tr>
      <w:tr w:rsidR="009E6573" w:rsidRPr="00FB6690" w14:paraId="4D1F755D" w14:textId="77777777" w:rsidTr="00F261FD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2CFECEE" w14:textId="77777777" w:rsidR="009E6573" w:rsidRPr="005C49CD" w:rsidRDefault="00797E72" w:rsidP="00797E72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5C49CD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Адрес электронной почты контактного лица</w:t>
            </w:r>
            <w:r w:rsidR="009E6573" w:rsidRPr="005C49CD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: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0DC1567B" w14:textId="33CD2979" w:rsidR="009E6573" w:rsidRPr="00B37DCD" w:rsidRDefault="001B2DF2" w:rsidP="005E47AA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</w:pPr>
            <w:hyperlink r:id="rId9" w:history="1">
              <w:r w:rsidR="008B3E27" w:rsidRPr="003B0C39">
                <w:rPr>
                  <w:rStyle w:val="Hyperlink"/>
                  <w:rFonts w:asciiTheme="minorHAnsi" w:eastAsia="Calibri" w:hAnsiTheme="minorHAnsi" w:cstheme="minorHAnsi"/>
                  <w:i/>
                  <w:sz w:val="18"/>
                  <w:szCs w:val="18"/>
                </w:rPr>
                <w:t>abdulloyeva</w:t>
              </w:r>
              <w:r w:rsidR="008B3E27" w:rsidRPr="008B3E27">
                <w:rPr>
                  <w:rStyle w:val="Hyperlink"/>
                  <w:rFonts w:asciiTheme="minorHAnsi" w:eastAsia="Calibri" w:hAnsiTheme="minorHAnsi" w:cstheme="minorHAnsi"/>
                  <w:i/>
                  <w:sz w:val="18"/>
                  <w:szCs w:val="18"/>
                  <w:lang w:val="ru-RU"/>
                </w:rPr>
                <w:t>@</w:t>
              </w:r>
              <w:r w:rsidR="008B3E27" w:rsidRPr="003B0C39">
                <w:rPr>
                  <w:rStyle w:val="Hyperlink"/>
                  <w:rFonts w:asciiTheme="minorHAnsi" w:eastAsia="Calibri" w:hAnsiTheme="minorHAnsi" w:cstheme="minorHAnsi"/>
                  <w:i/>
                  <w:sz w:val="18"/>
                  <w:szCs w:val="18"/>
                </w:rPr>
                <w:t>unfpa</w:t>
              </w:r>
              <w:r w:rsidR="008B3E27" w:rsidRPr="008B3E27">
                <w:rPr>
                  <w:rStyle w:val="Hyperlink"/>
                  <w:rFonts w:asciiTheme="minorHAnsi" w:eastAsia="Calibri" w:hAnsiTheme="minorHAnsi" w:cstheme="minorHAnsi"/>
                  <w:i/>
                  <w:sz w:val="18"/>
                  <w:szCs w:val="18"/>
                  <w:lang w:val="ru-RU"/>
                </w:rPr>
                <w:t>.</w:t>
              </w:r>
              <w:r w:rsidR="008B3E27" w:rsidRPr="003B0C39">
                <w:rPr>
                  <w:rStyle w:val="Hyperlink"/>
                  <w:rFonts w:asciiTheme="minorHAnsi" w:eastAsia="Calibri" w:hAnsiTheme="minorHAnsi" w:cstheme="minorHAnsi"/>
                  <w:i/>
                  <w:sz w:val="18"/>
                  <w:szCs w:val="18"/>
                </w:rPr>
                <w:t>org</w:t>
              </w:r>
            </w:hyperlink>
            <w:r w:rsidR="008B3E27" w:rsidRPr="008B3E27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 xml:space="preserve">, </w:t>
            </w:r>
            <w:hyperlink r:id="rId10" w:history="1">
              <w:r w:rsidR="00CF0DB3" w:rsidRPr="008444B5">
                <w:rPr>
                  <w:rStyle w:val="Hyperlink"/>
                  <w:rFonts w:asciiTheme="minorHAnsi" w:eastAsia="Calibri" w:hAnsiTheme="minorHAnsi" w:cstheme="minorHAnsi"/>
                  <w:i/>
                  <w:sz w:val="18"/>
                  <w:szCs w:val="18"/>
                  <w:lang w:val="ru-RU"/>
                </w:rPr>
                <w:t>d</w:t>
              </w:r>
              <w:r w:rsidR="00CF0DB3" w:rsidRPr="008444B5">
                <w:rPr>
                  <w:rStyle w:val="Hyperlink"/>
                  <w:rFonts w:eastAsia="Calibri" w:cstheme="minorHAnsi"/>
                  <w:i/>
                  <w:sz w:val="18"/>
                  <w:szCs w:val="18"/>
                  <w:lang w:val="ru-RU"/>
                </w:rPr>
                <w:t>avlatov@</w:t>
              </w:r>
              <w:r w:rsidR="00CF0DB3" w:rsidRPr="008444B5">
                <w:rPr>
                  <w:rStyle w:val="Hyperlink"/>
                  <w:rFonts w:asciiTheme="minorHAnsi" w:eastAsia="Calibri" w:hAnsiTheme="minorHAnsi" w:cstheme="minorHAnsi"/>
                  <w:i/>
                  <w:sz w:val="18"/>
                  <w:szCs w:val="18"/>
                </w:rPr>
                <w:t>unfpa</w:t>
              </w:r>
              <w:r w:rsidR="00CF0DB3" w:rsidRPr="008444B5">
                <w:rPr>
                  <w:rStyle w:val="Hyperlink"/>
                  <w:rFonts w:asciiTheme="minorHAnsi" w:eastAsia="Calibri" w:hAnsiTheme="minorHAnsi" w:cstheme="minorHAnsi"/>
                  <w:i/>
                  <w:sz w:val="18"/>
                  <w:szCs w:val="18"/>
                  <w:lang w:val="ru-RU"/>
                </w:rPr>
                <w:t>.</w:t>
              </w:r>
              <w:r w:rsidR="00CF0DB3" w:rsidRPr="008444B5">
                <w:rPr>
                  <w:rStyle w:val="Hyperlink"/>
                  <w:rFonts w:asciiTheme="minorHAnsi" w:eastAsia="Calibri" w:hAnsiTheme="minorHAnsi" w:cstheme="minorHAnsi"/>
                  <w:i/>
                  <w:sz w:val="18"/>
                  <w:szCs w:val="18"/>
                </w:rPr>
                <w:t>org</w:t>
              </w:r>
            </w:hyperlink>
            <w:r w:rsidR="00B37DCD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4AE651F8" w14:textId="77777777" w:rsidR="009E6573" w:rsidRPr="005C49CD" w:rsidRDefault="009E6573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theme="minorHAnsi"/>
          <w:sz w:val="18"/>
          <w:szCs w:val="18"/>
          <w:u w:val="single"/>
          <w:lang w:val="ru-RU"/>
        </w:rPr>
      </w:pPr>
    </w:p>
    <w:p w14:paraId="136274F4" w14:textId="5E6D21CA" w:rsidR="004518AB" w:rsidRPr="005C49CD" w:rsidRDefault="00797E72" w:rsidP="004518AB">
      <w:pPr>
        <w:tabs>
          <w:tab w:val="left" w:pos="6630"/>
          <w:tab w:val="left" w:pos="9120"/>
        </w:tabs>
        <w:jc w:val="both"/>
        <w:rPr>
          <w:rFonts w:asciiTheme="minorHAnsi" w:hAnsiTheme="minorHAnsi" w:cstheme="minorHAnsi"/>
          <w:sz w:val="18"/>
          <w:szCs w:val="18"/>
          <w:u w:val="single"/>
          <w:lang w:val="ru-RU"/>
        </w:rPr>
      </w:pPr>
      <w:r w:rsidRPr="005C49CD">
        <w:rPr>
          <w:rFonts w:asciiTheme="minorHAnsi" w:eastAsia="Times" w:hAnsiTheme="minorHAnsi" w:cstheme="minorHAnsi"/>
          <w:sz w:val="18"/>
          <w:szCs w:val="18"/>
          <w:lang w:val="ru-RU"/>
        </w:rPr>
        <w:t xml:space="preserve">Крайний срок подачи вопросов </w:t>
      </w:r>
      <w:r w:rsidR="001B4A5E">
        <w:rPr>
          <w:rFonts w:asciiTheme="minorHAnsi" w:eastAsia="Times" w:hAnsiTheme="minorHAnsi" w:cstheme="minorHAnsi"/>
          <w:b/>
          <w:sz w:val="18"/>
          <w:szCs w:val="18"/>
          <w:lang w:val="ru-RU"/>
        </w:rPr>
        <w:t>2</w:t>
      </w:r>
      <w:r w:rsidR="005A27A0" w:rsidRPr="005A27A0">
        <w:rPr>
          <w:rFonts w:asciiTheme="minorHAnsi" w:eastAsia="Times" w:hAnsiTheme="minorHAnsi" w:cstheme="minorHAnsi"/>
          <w:b/>
          <w:sz w:val="18"/>
          <w:szCs w:val="18"/>
          <w:lang w:val="ru-RU"/>
        </w:rPr>
        <w:t>2</w:t>
      </w:r>
      <w:r w:rsidR="001B4A5E">
        <w:rPr>
          <w:rFonts w:asciiTheme="minorHAnsi" w:eastAsia="Times" w:hAnsiTheme="minorHAnsi" w:cstheme="minorHAnsi"/>
          <w:b/>
          <w:sz w:val="18"/>
          <w:szCs w:val="18"/>
          <w:lang w:val="ru-RU"/>
        </w:rPr>
        <w:t xml:space="preserve"> декабря </w:t>
      </w:r>
      <w:r w:rsidR="00776322" w:rsidRPr="0040487A">
        <w:rPr>
          <w:rFonts w:asciiTheme="minorHAnsi" w:eastAsia="Times" w:hAnsiTheme="minorHAnsi" w:cstheme="minorHAnsi"/>
          <w:b/>
          <w:sz w:val="18"/>
          <w:szCs w:val="18"/>
          <w:lang w:val="ru-RU"/>
        </w:rPr>
        <w:t>202</w:t>
      </w:r>
      <w:r w:rsidR="0040487A" w:rsidRPr="0040487A">
        <w:rPr>
          <w:rFonts w:asciiTheme="minorHAnsi" w:eastAsia="Times" w:hAnsiTheme="minorHAnsi" w:cstheme="minorHAnsi"/>
          <w:b/>
          <w:sz w:val="18"/>
          <w:szCs w:val="18"/>
          <w:lang w:val="ru-RU"/>
        </w:rPr>
        <w:t>3</w:t>
      </w:r>
      <w:r w:rsidRPr="005C49CD">
        <w:rPr>
          <w:rFonts w:asciiTheme="minorHAnsi" w:eastAsia="Times" w:hAnsiTheme="minorHAnsi" w:cstheme="minorHAnsi"/>
          <w:b/>
          <w:sz w:val="18"/>
          <w:szCs w:val="18"/>
          <w:lang w:val="ru-RU"/>
        </w:rPr>
        <w:t xml:space="preserve"> г</w:t>
      </w:r>
      <w:r w:rsidR="00CF5E1C" w:rsidRPr="005C49CD">
        <w:rPr>
          <w:rFonts w:asciiTheme="minorHAnsi" w:eastAsia="Times" w:hAnsiTheme="minorHAnsi" w:cstheme="minorHAnsi"/>
          <w:b/>
          <w:sz w:val="18"/>
          <w:szCs w:val="18"/>
          <w:lang w:val="ru-RU"/>
        </w:rPr>
        <w:t>.</w:t>
      </w:r>
      <w:r w:rsidRPr="005C49CD">
        <w:rPr>
          <w:rFonts w:asciiTheme="minorHAnsi" w:eastAsia="Times" w:hAnsiTheme="minorHAnsi" w:cstheme="minorHAnsi"/>
          <w:sz w:val="18"/>
          <w:szCs w:val="18"/>
          <w:lang w:val="ru-RU"/>
        </w:rPr>
        <w:t xml:space="preserve"> </w:t>
      </w:r>
      <w:r w:rsidR="001B4A5E">
        <w:rPr>
          <w:rFonts w:asciiTheme="minorHAnsi" w:eastAsia="Times" w:hAnsiTheme="minorHAnsi" w:cstheme="minorHAnsi"/>
          <w:sz w:val="18"/>
          <w:szCs w:val="18"/>
          <w:lang w:val="ru-RU"/>
        </w:rPr>
        <w:t>1</w:t>
      </w:r>
      <w:r w:rsidR="005A27A0" w:rsidRPr="005A27A0">
        <w:rPr>
          <w:rFonts w:asciiTheme="minorHAnsi" w:eastAsia="Times" w:hAnsiTheme="minorHAnsi" w:cstheme="minorHAnsi"/>
          <w:sz w:val="18"/>
          <w:szCs w:val="18"/>
          <w:lang w:val="ru-RU"/>
        </w:rPr>
        <w:t>7</w:t>
      </w:r>
      <w:r w:rsidR="0040487A" w:rsidRPr="0040487A">
        <w:rPr>
          <w:rFonts w:asciiTheme="minorHAnsi" w:eastAsia="Times" w:hAnsiTheme="minorHAnsi" w:cstheme="minorHAnsi"/>
          <w:b/>
          <w:sz w:val="18"/>
          <w:szCs w:val="18"/>
          <w:lang w:val="ru-RU"/>
        </w:rPr>
        <w:t>:00</w:t>
      </w:r>
      <w:r w:rsidR="0040487A">
        <w:rPr>
          <w:rFonts w:asciiTheme="minorHAnsi" w:eastAsia="Times" w:hAnsiTheme="minorHAnsi" w:cstheme="minorHAnsi"/>
          <w:sz w:val="18"/>
          <w:szCs w:val="18"/>
          <w:lang w:val="ru-RU"/>
        </w:rPr>
        <w:t xml:space="preserve"> </w:t>
      </w:r>
      <w:r w:rsidRPr="005C49CD">
        <w:rPr>
          <w:rFonts w:asciiTheme="minorHAnsi" w:eastAsia="Times" w:hAnsiTheme="minorHAnsi" w:cstheme="minorHAnsi"/>
          <w:b/>
          <w:sz w:val="18"/>
          <w:szCs w:val="18"/>
          <w:lang w:val="ru-RU"/>
        </w:rPr>
        <w:t>по Душанбинскому времени</w:t>
      </w:r>
      <w:r w:rsidRPr="005C49CD">
        <w:rPr>
          <w:rFonts w:asciiTheme="minorHAnsi" w:eastAsia="Times" w:hAnsiTheme="minorHAnsi" w:cstheme="minorHAnsi"/>
          <w:sz w:val="18"/>
          <w:szCs w:val="18"/>
          <w:lang w:val="ru-RU"/>
        </w:rPr>
        <w:t xml:space="preserve">. Ответы на вопросы будут предоставлены в письменном виде и распространены между всеми сторонами в кратчайшие сроки после выше оговорённого крайнего срока. </w:t>
      </w:r>
    </w:p>
    <w:p w14:paraId="34A8D89C" w14:textId="77777777" w:rsidR="004518AB" w:rsidRPr="005C49CD" w:rsidRDefault="004518AB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theme="minorHAnsi"/>
          <w:sz w:val="18"/>
          <w:szCs w:val="18"/>
          <w:u w:val="single"/>
          <w:lang w:val="ru-RU"/>
        </w:rPr>
      </w:pPr>
    </w:p>
    <w:p w14:paraId="1BF018FD" w14:textId="77777777" w:rsidR="001264E0" w:rsidRPr="005C49CD" w:rsidRDefault="00797E72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b/>
          <w:sz w:val="18"/>
          <w:szCs w:val="18"/>
          <w:lang w:val="tg-Cyrl-TJ"/>
        </w:rPr>
        <w:t xml:space="preserve">Содержание </w:t>
      </w:r>
      <w:r w:rsidRPr="005C49CD">
        <w:rPr>
          <w:rFonts w:asciiTheme="minorHAnsi" w:hAnsiTheme="minorHAnsi" w:cstheme="minorHAnsi"/>
          <w:b/>
          <w:sz w:val="18"/>
          <w:szCs w:val="18"/>
          <w:lang w:val="ru-RU"/>
        </w:rPr>
        <w:t xml:space="preserve">ценовых предложений </w:t>
      </w:r>
    </w:p>
    <w:p w14:paraId="64FB6438" w14:textId="77777777" w:rsidR="00387B68" w:rsidRPr="005C49CD" w:rsidRDefault="00387B68" w:rsidP="00387B68">
      <w:pPr>
        <w:pStyle w:val="letter"/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>Предложения должны быть представлены одн</w:t>
      </w:r>
      <w:r w:rsidR="00F07E74" w:rsidRPr="005C49CD">
        <w:rPr>
          <w:rFonts w:asciiTheme="minorHAnsi" w:hAnsiTheme="minorHAnsi" w:cstheme="minorHAnsi"/>
          <w:sz w:val="18"/>
          <w:szCs w:val="18"/>
          <w:lang w:val="ru-RU"/>
        </w:rPr>
        <w:t>и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>м электронным письмом, когда это возможно, в зависимости от размера файла. В них должны входить:</w:t>
      </w:r>
    </w:p>
    <w:p w14:paraId="1B40AF08" w14:textId="77777777" w:rsidR="00387B68" w:rsidRPr="005C49CD" w:rsidRDefault="00387B68" w:rsidP="00387B68">
      <w:pPr>
        <w:pStyle w:val="letter"/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1B8794F5" w14:textId="09039421" w:rsidR="00387B68" w:rsidRPr="005C49CD" w:rsidRDefault="00490F72" w:rsidP="00387B68">
      <w:pPr>
        <w:pStyle w:val="letter"/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>а) Техническое</w:t>
      </w:r>
      <w:r w:rsidR="00387B68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предложение, представленное с</w:t>
      </w:r>
      <w:r w:rsidR="0095042A" w:rsidRPr="005C49CD">
        <w:rPr>
          <w:rFonts w:asciiTheme="minorHAnsi" w:hAnsiTheme="minorHAnsi" w:cstheme="minorHAnsi"/>
          <w:sz w:val="18"/>
          <w:szCs w:val="18"/>
          <w:lang w:val="ru-RU"/>
        </w:rPr>
        <w:t>огласно требуемым спецификациям</w:t>
      </w:r>
    </w:p>
    <w:p w14:paraId="09CFE9E6" w14:textId="77777777" w:rsidR="002165D9" w:rsidRPr="00971CE7" w:rsidRDefault="002165D9" w:rsidP="002165D9">
      <w:pPr>
        <w:pStyle w:val="letter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971CE7">
        <w:rPr>
          <w:rFonts w:asciiTheme="minorHAnsi" w:hAnsiTheme="minorHAnsi" w:cstheme="minorHAnsi"/>
          <w:b/>
          <w:sz w:val="18"/>
          <w:szCs w:val="18"/>
          <w:lang w:val="ru-RU"/>
        </w:rPr>
        <w:t xml:space="preserve">Предложение должно содержать </w:t>
      </w:r>
      <w:r w:rsidRPr="00CD20CF"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  <w:t>детальные</w:t>
      </w:r>
      <w:r w:rsidRPr="00971CE7">
        <w:rPr>
          <w:rFonts w:asciiTheme="minorHAnsi" w:hAnsiTheme="minorHAnsi" w:cstheme="minorHAnsi"/>
          <w:b/>
          <w:sz w:val="18"/>
          <w:szCs w:val="18"/>
          <w:lang w:val="ru-RU"/>
        </w:rPr>
        <w:t xml:space="preserve"> спецификации предлагаемого товара, </w:t>
      </w:r>
      <w:r w:rsidRPr="005D4B8E"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  <w:t>соответствующие представляемой модели,</w:t>
      </w:r>
      <w:r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Pr="00971CE7">
        <w:rPr>
          <w:rFonts w:asciiTheme="minorHAnsi" w:hAnsiTheme="minorHAnsi" w:cstheme="minorHAnsi"/>
          <w:b/>
          <w:sz w:val="18"/>
          <w:szCs w:val="18"/>
          <w:lang w:val="ru-RU"/>
        </w:rPr>
        <w:t xml:space="preserve">если какие-либо пункты не отвечают требованиям запрашиваемой спецификации, то соответственное объяснение должно отражаться в предложении. </w:t>
      </w:r>
    </w:p>
    <w:p w14:paraId="53699944" w14:textId="7216272E" w:rsidR="004518AB" w:rsidRPr="00971CE7" w:rsidRDefault="004518AB" w:rsidP="004518AB">
      <w:pPr>
        <w:pStyle w:val="letter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971CE7">
        <w:rPr>
          <w:rFonts w:asciiTheme="minorHAnsi" w:hAnsiTheme="minorHAnsi" w:cstheme="minorHAnsi"/>
          <w:b/>
          <w:sz w:val="18"/>
          <w:szCs w:val="18"/>
          <w:lang w:val="ru-RU"/>
        </w:rPr>
        <w:t xml:space="preserve">Ценовое предложение должно содержать название, модель и бренд </w:t>
      </w:r>
      <w:r w:rsidR="00102E6B" w:rsidRPr="00971CE7">
        <w:rPr>
          <w:rFonts w:asciiTheme="minorHAnsi" w:hAnsiTheme="minorHAnsi" w:cstheme="minorHAnsi"/>
          <w:b/>
          <w:sz w:val="18"/>
          <w:szCs w:val="18"/>
          <w:lang w:val="ru-RU"/>
        </w:rPr>
        <w:t>товара (если имеется)</w:t>
      </w:r>
      <w:r w:rsidRPr="00971CE7">
        <w:rPr>
          <w:rFonts w:asciiTheme="minorHAnsi" w:hAnsiTheme="minorHAnsi" w:cstheme="minorHAnsi"/>
          <w:b/>
          <w:sz w:val="18"/>
          <w:szCs w:val="18"/>
          <w:lang w:val="ru-RU"/>
        </w:rPr>
        <w:t>;</w:t>
      </w:r>
    </w:p>
    <w:p w14:paraId="77266C95" w14:textId="14549FE4" w:rsidR="004C4348" w:rsidRDefault="004518AB" w:rsidP="004518AB">
      <w:pPr>
        <w:pStyle w:val="letter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971CE7">
        <w:rPr>
          <w:rFonts w:asciiTheme="minorHAnsi" w:hAnsiTheme="minorHAnsi" w:cstheme="minorHAnsi"/>
          <w:b/>
          <w:sz w:val="18"/>
          <w:szCs w:val="18"/>
          <w:lang w:val="ru-RU"/>
        </w:rPr>
        <w:t>Поставщик должен предоставить соответствующее разрешение (регистрационное уд</w:t>
      </w:r>
      <w:r w:rsidR="006251B1">
        <w:rPr>
          <w:rFonts w:asciiTheme="minorHAnsi" w:hAnsiTheme="minorHAnsi" w:cstheme="minorHAnsi"/>
          <w:b/>
          <w:sz w:val="18"/>
          <w:szCs w:val="18"/>
          <w:lang w:val="ru-RU"/>
        </w:rPr>
        <w:t>остоверение, лицензия) на экспорт и импорт закупаемого товара;</w:t>
      </w:r>
    </w:p>
    <w:p w14:paraId="311B66AC" w14:textId="2B0C2A72" w:rsidR="0071064A" w:rsidRPr="00971CE7" w:rsidRDefault="0071064A" w:rsidP="0071064A">
      <w:pPr>
        <w:pStyle w:val="letter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971CE7">
        <w:rPr>
          <w:rFonts w:asciiTheme="minorHAnsi" w:hAnsiTheme="minorHAnsi" w:cstheme="minorHAnsi"/>
          <w:b/>
          <w:sz w:val="18"/>
          <w:szCs w:val="18"/>
          <w:lang w:val="ru-RU"/>
        </w:rPr>
        <w:t>Поставщик должен указать сроки доставки и установки оборудования</w:t>
      </w:r>
      <w:r w:rsidR="00971CE7" w:rsidRPr="00971CE7">
        <w:rPr>
          <w:rFonts w:asciiTheme="minorHAnsi" w:hAnsiTheme="minorHAnsi" w:cstheme="minorHAnsi"/>
          <w:b/>
          <w:sz w:val="18"/>
          <w:szCs w:val="18"/>
          <w:lang w:val="ru-RU"/>
        </w:rPr>
        <w:t xml:space="preserve">. </w:t>
      </w:r>
    </w:p>
    <w:p w14:paraId="2F3F694E" w14:textId="5749F538" w:rsidR="00704147" w:rsidRPr="0071064A" w:rsidRDefault="00704147" w:rsidP="0071064A">
      <w:pPr>
        <w:pStyle w:val="letter"/>
        <w:ind w:left="720"/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303A6D7F" w14:textId="68A32F90" w:rsidR="00387B68" w:rsidRPr="005C49CD" w:rsidRDefault="00490F72" w:rsidP="006D4097">
      <w:pPr>
        <w:pStyle w:val="letter"/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б) </w:t>
      </w:r>
      <w:r w:rsidRPr="005C49CD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  <w:lang w:val="ru-RU"/>
        </w:rPr>
        <w:t>Ценовое</w:t>
      </w:r>
      <w:r w:rsidR="00387B68" w:rsidRPr="005C49CD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  <w:lang w:val="ru-RU"/>
        </w:rPr>
        <w:t xml:space="preserve"> предложение, представленное строго в соответствии с формой ценового предложения.</w:t>
      </w:r>
    </w:p>
    <w:p w14:paraId="61274905" w14:textId="77777777" w:rsidR="004518AB" w:rsidRPr="005C49CD" w:rsidRDefault="004518AB" w:rsidP="004518AB">
      <w:pPr>
        <w:pStyle w:val="letter"/>
        <w:ind w:left="709" w:hanging="425"/>
        <w:jc w:val="both"/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  <w:lang w:val="ru-RU"/>
        </w:rPr>
      </w:pPr>
    </w:p>
    <w:p w14:paraId="088AF695" w14:textId="2941ECD4" w:rsidR="004518AB" w:rsidRPr="005C49CD" w:rsidRDefault="004518AB" w:rsidP="004518AB">
      <w:pPr>
        <w:pStyle w:val="letter"/>
        <w:ind w:left="709" w:hanging="425"/>
        <w:jc w:val="both"/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  <w:lang w:val="ru-RU"/>
        </w:rPr>
      </w:pPr>
      <w:r w:rsidRPr="005C49CD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  <w:lang w:val="ru-RU"/>
        </w:rPr>
        <w:t xml:space="preserve">Примечание: </w:t>
      </w:r>
    </w:p>
    <w:p w14:paraId="234520A9" w14:textId="3CD186A0" w:rsidR="00673A17" w:rsidRDefault="004518AB" w:rsidP="004518AB">
      <w:pPr>
        <w:pStyle w:val="letter"/>
        <w:tabs>
          <w:tab w:val="clear" w:pos="-90"/>
        </w:tabs>
        <w:ind w:left="709" w:hanging="425"/>
        <w:jc w:val="both"/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  <w:lang w:val="ru-RU"/>
        </w:rPr>
      </w:pPr>
      <w:r w:rsidRPr="005C49CD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  <w:lang w:val="ru-RU"/>
        </w:rPr>
        <w:t>•</w:t>
      </w:r>
      <w:r w:rsidRPr="005C49CD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  <w:lang w:val="ru-RU"/>
        </w:rPr>
        <w:tab/>
      </w:r>
      <w:proofErr w:type="gramStart"/>
      <w:r w:rsidRPr="005C49CD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  <w:lang w:val="ru-RU"/>
        </w:rPr>
        <w:t>В</w:t>
      </w:r>
      <w:proofErr w:type="gramEnd"/>
      <w:r w:rsidRPr="005C49CD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  <w:lang w:val="ru-RU"/>
        </w:rPr>
        <w:t xml:space="preserve"> случае расхождения между ценой за единицу и итоговой ценой, цена за единицу будет преобладать.</w:t>
      </w:r>
    </w:p>
    <w:p w14:paraId="4D26875C" w14:textId="128B2029" w:rsidR="0071064A" w:rsidRPr="005C49CD" w:rsidRDefault="0071064A" w:rsidP="004518AB">
      <w:pPr>
        <w:pStyle w:val="letter"/>
        <w:tabs>
          <w:tab w:val="clear" w:pos="-90"/>
        </w:tabs>
        <w:ind w:left="709" w:hanging="425"/>
        <w:jc w:val="both"/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  <w:lang w:val="ru-RU"/>
        </w:rPr>
      </w:pPr>
      <w:r w:rsidRPr="0071064A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  <w:lang w:val="ru-RU"/>
        </w:rPr>
        <w:t>•</w:t>
      </w:r>
      <w:r w:rsidRPr="0071064A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  <w:lang w:val="ru-RU"/>
        </w:rPr>
        <w:tab/>
        <w:t>Поставщик может дать предложения на все заявленные пункты или на каждый отдельно. UNFPA оставляет за собой право выбрать все лоты (пункты) или выбрать отдельный лот (пункт).</w:t>
      </w:r>
    </w:p>
    <w:p w14:paraId="0969E60B" w14:textId="77777777" w:rsidR="004518AB" w:rsidRPr="005C49CD" w:rsidRDefault="004518AB" w:rsidP="004518AB">
      <w:pPr>
        <w:pStyle w:val="letter"/>
        <w:tabs>
          <w:tab w:val="clear" w:pos="-90"/>
        </w:tabs>
        <w:ind w:left="709" w:hanging="425"/>
        <w:jc w:val="both"/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  <w:lang w:val="ru-RU"/>
        </w:rPr>
      </w:pPr>
    </w:p>
    <w:p w14:paraId="0976508F" w14:textId="10CCB5C9" w:rsidR="004518AB" w:rsidRPr="005C49CD" w:rsidRDefault="004518AB" w:rsidP="00387B68">
      <w:pPr>
        <w:pStyle w:val="letter"/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>Обе части предложения должны быть подписаны соответствующим уполномоченным лицом компании и представлены в формате PDF.</w:t>
      </w:r>
    </w:p>
    <w:p w14:paraId="01206946" w14:textId="77777777" w:rsidR="00094D36" w:rsidRPr="005C49CD" w:rsidRDefault="00094D36" w:rsidP="00D43171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5373559B" w14:textId="77777777" w:rsidR="00F261FD" w:rsidRPr="005C49CD" w:rsidRDefault="00387B68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b/>
          <w:sz w:val="18"/>
          <w:szCs w:val="18"/>
          <w:lang w:val="ru-RU"/>
        </w:rPr>
        <w:t xml:space="preserve">Инструкции для подачи документов </w:t>
      </w:r>
    </w:p>
    <w:p w14:paraId="0AA7F77A" w14:textId="2038DB42" w:rsidR="001E2763" w:rsidRPr="005C49CD" w:rsidRDefault="001E2763" w:rsidP="001E2763">
      <w:pPr>
        <w:pStyle w:val="letter"/>
        <w:jc w:val="both"/>
        <w:rPr>
          <w:rFonts w:asciiTheme="minorHAnsi" w:eastAsia="Times" w:hAnsiTheme="minorHAnsi" w:cstheme="minorHAnsi"/>
          <w:b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Предложения должны быть подготовлены </w:t>
      </w:r>
      <w:r w:rsidR="00CF5E1C" w:rsidRPr="005C49CD">
        <w:rPr>
          <w:rFonts w:asciiTheme="minorHAnsi" w:hAnsiTheme="minorHAnsi" w:cstheme="minorHAnsi"/>
          <w:sz w:val="18"/>
          <w:szCs w:val="18"/>
          <w:lang w:val="ru-RU"/>
        </w:rPr>
        <w:t>согласно положениям Раздела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5C49CD">
        <w:rPr>
          <w:rFonts w:asciiTheme="minorHAnsi" w:hAnsiTheme="minorHAnsi" w:cstheme="minorHAnsi"/>
          <w:sz w:val="18"/>
          <w:szCs w:val="18"/>
        </w:rPr>
        <w:t>IV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выше вместе с надлежащим образом заполненной и подписанной формой ценового предложения</w:t>
      </w:r>
      <w:r w:rsidR="00CF5E1C" w:rsidRPr="005C49CD">
        <w:rPr>
          <w:rFonts w:asciiTheme="minorHAnsi" w:hAnsiTheme="minorHAnsi" w:cstheme="minorHAnsi"/>
          <w:sz w:val="18"/>
          <w:szCs w:val="18"/>
          <w:lang w:val="ru-RU"/>
        </w:rPr>
        <w:t>,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и должны быть отправлены по электронной почте контактному лицу, указанному ниже, не позднее</w:t>
      </w:r>
      <w:r w:rsidR="00CF5E1C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5A27A0" w:rsidRPr="005A27A0">
        <w:rPr>
          <w:rFonts w:asciiTheme="minorHAnsi" w:hAnsiTheme="minorHAnsi" w:cstheme="minorHAnsi"/>
          <w:b/>
          <w:bCs/>
          <w:sz w:val="18"/>
          <w:szCs w:val="18"/>
          <w:lang w:val="ru-RU"/>
        </w:rPr>
        <w:t xml:space="preserve">25 </w:t>
      </w:r>
      <w:r w:rsidR="005A27A0">
        <w:rPr>
          <w:rFonts w:asciiTheme="minorHAnsi" w:hAnsiTheme="minorHAnsi" w:cstheme="minorHAnsi"/>
          <w:b/>
          <w:bCs/>
          <w:sz w:val="18"/>
          <w:szCs w:val="18"/>
          <w:lang w:val="ru-RU"/>
        </w:rPr>
        <w:t>декабря</w:t>
      </w:r>
      <w:r w:rsidR="00CF5E1C" w:rsidRPr="005C49CD">
        <w:rPr>
          <w:rFonts w:asciiTheme="minorHAnsi" w:eastAsia="Times" w:hAnsiTheme="minorHAnsi" w:cstheme="minorHAnsi"/>
          <w:b/>
          <w:sz w:val="18"/>
          <w:szCs w:val="18"/>
          <w:lang w:val="ru-RU"/>
        </w:rPr>
        <w:t xml:space="preserve">, </w:t>
      </w:r>
      <w:r w:rsidR="00FF6040" w:rsidRPr="005C49CD">
        <w:rPr>
          <w:rFonts w:asciiTheme="minorHAnsi" w:hAnsiTheme="minorHAnsi" w:cstheme="minorHAnsi"/>
          <w:b/>
          <w:sz w:val="18"/>
          <w:szCs w:val="18"/>
          <w:lang w:val="ru-RU"/>
        </w:rPr>
        <w:t>1</w:t>
      </w:r>
      <w:r w:rsidR="005A27A0">
        <w:rPr>
          <w:rFonts w:asciiTheme="minorHAnsi" w:hAnsiTheme="minorHAnsi" w:cstheme="minorHAnsi"/>
          <w:b/>
          <w:sz w:val="18"/>
          <w:szCs w:val="18"/>
          <w:lang w:val="ru-RU"/>
        </w:rPr>
        <w:t>2</w:t>
      </w:r>
      <w:r w:rsidR="00CF5E1C" w:rsidRPr="005C49CD">
        <w:rPr>
          <w:rFonts w:asciiTheme="minorHAnsi" w:hAnsiTheme="minorHAnsi" w:cstheme="minorHAnsi"/>
          <w:b/>
          <w:sz w:val="18"/>
          <w:szCs w:val="18"/>
          <w:lang w:val="ru-RU"/>
        </w:rPr>
        <w:t>.00</w:t>
      </w:r>
      <w:r w:rsidR="00CF5E1C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CF5E1C" w:rsidRPr="005C49CD">
        <w:rPr>
          <w:rFonts w:asciiTheme="minorHAnsi" w:hAnsiTheme="minorHAnsi" w:cstheme="minorHAnsi"/>
          <w:b/>
          <w:sz w:val="18"/>
          <w:szCs w:val="18"/>
          <w:lang w:val="ru-RU"/>
        </w:rPr>
        <w:t>ч.</w:t>
      </w:r>
      <w:r w:rsidR="00CF5E1C" w:rsidRPr="005C49CD">
        <w:rPr>
          <w:rFonts w:asciiTheme="minorHAnsi" w:eastAsia="Times" w:hAnsiTheme="minorHAnsi" w:cstheme="minorHAnsi"/>
          <w:sz w:val="18"/>
          <w:szCs w:val="18"/>
          <w:lang w:val="ru-RU"/>
        </w:rPr>
        <w:t xml:space="preserve"> </w:t>
      </w:r>
      <w:r w:rsidR="00CF5E1C" w:rsidRPr="005C49CD">
        <w:rPr>
          <w:rFonts w:asciiTheme="minorHAnsi" w:eastAsia="Times" w:hAnsiTheme="minorHAnsi" w:cstheme="minorHAnsi"/>
          <w:b/>
          <w:sz w:val="18"/>
          <w:szCs w:val="18"/>
          <w:lang w:val="ru-RU"/>
        </w:rPr>
        <w:t>по Душанбинскому времени</w:t>
      </w:r>
      <w:r w:rsidR="00CF5E1C" w:rsidRPr="005C49CD">
        <w:rPr>
          <w:rStyle w:val="FootnoteReference"/>
          <w:rFonts w:asciiTheme="minorHAnsi" w:hAnsiTheme="minorHAnsi" w:cstheme="minorHAnsi"/>
          <w:sz w:val="18"/>
          <w:szCs w:val="18"/>
        </w:rPr>
        <w:footnoteReference w:id="1"/>
      </w:r>
      <w:r w:rsidR="00CF5E1C" w:rsidRPr="005C49CD">
        <w:rPr>
          <w:rFonts w:asciiTheme="minorHAnsi" w:eastAsia="Times" w:hAnsiTheme="minorHAnsi" w:cstheme="minorHAnsi"/>
          <w:b/>
          <w:sz w:val="18"/>
          <w:szCs w:val="18"/>
          <w:lang w:val="ru-RU"/>
        </w:rPr>
        <w:t xml:space="preserve">. </w:t>
      </w:r>
    </w:p>
    <w:p w14:paraId="68CDABEE" w14:textId="77777777" w:rsidR="00CF5E1C" w:rsidRPr="005C49CD" w:rsidRDefault="00CF5E1C" w:rsidP="001E2763">
      <w:pPr>
        <w:pStyle w:val="letter"/>
        <w:jc w:val="both"/>
        <w:rPr>
          <w:rFonts w:asciiTheme="minorHAnsi" w:eastAsia="Times" w:hAnsiTheme="minorHAnsi" w:cstheme="minorHAnsi"/>
          <w:b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09310A" w:rsidRPr="00326784" w14:paraId="74EBC02E" w14:textId="77777777" w:rsidTr="00C362FF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3549B489" w14:textId="77777777" w:rsidR="0009310A" w:rsidRPr="005C49CD" w:rsidRDefault="0009310A" w:rsidP="00C362FF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5C49CD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Адрес электронной почты контактного лица:</w:t>
            </w:r>
          </w:p>
        </w:tc>
        <w:tc>
          <w:tcPr>
            <w:tcW w:w="5012" w:type="dxa"/>
            <w:shd w:val="clear" w:color="auto" w:fill="auto"/>
            <w:vAlign w:val="center"/>
          </w:tcPr>
          <w:p w14:paraId="679FB4E6" w14:textId="77777777" w:rsidR="0009310A" w:rsidRPr="005C49CD" w:rsidRDefault="0095042A" w:rsidP="00C362FF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</w:pPr>
            <w:proofErr w:type="spellStart"/>
            <w:r w:rsidRPr="005C49CD">
              <w:rPr>
                <w:rStyle w:val="Hyperlink"/>
                <w:rFonts w:asciiTheme="minorHAnsi" w:eastAsia="Calibri" w:hAnsiTheme="minorHAnsi" w:cstheme="minorHAnsi"/>
                <w:i/>
                <w:sz w:val="18"/>
                <w:szCs w:val="18"/>
              </w:rPr>
              <w:t>t</w:t>
            </w:r>
            <w:hyperlink r:id="rId11" w:history="1">
              <w:r w:rsidRPr="005C49CD">
                <w:rPr>
                  <w:rStyle w:val="Hyperlink"/>
                  <w:rFonts w:asciiTheme="minorHAnsi" w:eastAsia="Calibri" w:hAnsiTheme="minorHAnsi" w:cstheme="minorHAnsi"/>
                  <w:i/>
                  <w:sz w:val="18"/>
                  <w:szCs w:val="18"/>
                </w:rPr>
                <w:t>jk</w:t>
              </w:r>
              <w:proofErr w:type="spellEnd"/>
              <w:r w:rsidRPr="005C49CD">
                <w:rPr>
                  <w:rStyle w:val="Hyperlink"/>
                  <w:rFonts w:asciiTheme="minorHAnsi" w:eastAsia="Calibri" w:hAnsiTheme="minorHAnsi" w:cstheme="minorHAnsi"/>
                  <w:i/>
                  <w:sz w:val="18"/>
                  <w:szCs w:val="18"/>
                  <w:lang w:val="ru-RU"/>
                </w:rPr>
                <w:t>.</w:t>
              </w:r>
              <w:r w:rsidRPr="005C49CD">
                <w:rPr>
                  <w:rStyle w:val="Hyperlink"/>
                  <w:rFonts w:asciiTheme="minorHAnsi" w:eastAsia="Calibri" w:hAnsiTheme="minorHAnsi" w:cstheme="minorHAnsi"/>
                  <w:i/>
                  <w:sz w:val="18"/>
                  <w:szCs w:val="18"/>
                </w:rPr>
                <w:t>procurement</w:t>
              </w:r>
              <w:r w:rsidRPr="005C49CD">
                <w:rPr>
                  <w:rStyle w:val="Hyperlink"/>
                  <w:rFonts w:asciiTheme="minorHAnsi" w:eastAsia="Calibri" w:hAnsiTheme="minorHAnsi" w:cstheme="minorHAnsi"/>
                  <w:i/>
                  <w:sz w:val="18"/>
                  <w:szCs w:val="18"/>
                  <w:lang w:val="ru-RU"/>
                </w:rPr>
                <w:t>@</w:t>
              </w:r>
              <w:proofErr w:type="spellStart"/>
              <w:r w:rsidRPr="005C49CD">
                <w:rPr>
                  <w:rStyle w:val="Hyperlink"/>
                  <w:rFonts w:asciiTheme="minorHAnsi" w:eastAsia="Calibri" w:hAnsiTheme="minorHAnsi" w:cstheme="minorHAnsi"/>
                  <w:i/>
                  <w:sz w:val="18"/>
                  <w:szCs w:val="18"/>
                </w:rPr>
                <w:t>unfpa</w:t>
              </w:r>
              <w:proofErr w:type="spellEnd"/>
              <w:r w:rsidRPr="005C49CD">
                <w:rPr>
                  <w:rStyle w:val="Hyperlink"/>
                  <w:rFonts w:asciiTheme="minorHAnsi" w:eastAsia="Calibri" w:hAnsiTheme="minorHAnsi" w:cstheme="minorHAnsi"/>
                  <w:i/>
                  <w:sz w:val="18"/>
                  <w:szCs w:val="18"/>
                  <w:lang w:val="ru-RU"/>
                </w:rPr>
                <w:t>.</w:t>
              </w:r>
              <w:r w:rsidRPr="005C49CD">
                <w:rPr>
                  <w:rStyle w:val="Hyperlink"/>
                  <w:rFonts w:asciiTheme="minorHAnsi" w:eastAsia="Calibri" w:hAnsiTheme="minorHAnsi" w:cstheme="minorHAnsi"/>
                  <w:i/>
                  <w:sz w:val="18"/>
                  <w:szCs w:val="18"/>
                </w:rPr>
                <w:t>org</w:t>
              </w:r>
            </w:hyperlink>
            <w:r w:rsidR="0009310A" w:rsidRPr="005C49CD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1338A2BE" w14:textId="77777777" w:rsidR="00CF5E1C" w:rsidRPr="005C49CD" w:rsidRDefault="00CF5E1C" w:rsidP="001E2763">
      <w:pPr>
        <w:pStyle w:val="letter"/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7EC81A94" w14:textId="241D7BB3" w:rsidR="00403E7D" w:rsidRPr="005C49CD" w:rsidRDefault="00403E7D" w:rsidP="001E2763">
      <w:pPr>
        <w:pStyle w:val="letter"/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b/>
          <w:color w:val="FF0000"/>
          <w:sz w:val="18"/>
          <w:szCs w:val="18"/>
          <w:lang w:val="ru-RU"/>
        </w:rPr>
        <w:t xml:space="preserve">ЦЕНОВОЕ ПРЕДЛОЖЕНИЕ ДОЛЖНО БЫТЬ ОТПРАВЛЕННО ТОЛЬКО НА ЭЛЕКТРОННЫЙ АДРЕС </w:t>
      </w:r>
      <w:proofErr w:type="gramStart"/>
      <w:r w:rsidR="005C49CD" w:rsidRPr="005C49CD">
        <w:rPr>
          <w:rFonts w:asciiTheme="minorHAnsi" w:hAnsiTheme="minorHAnsi" w:cstheme="minorHAnsi"/>
          <w:b/>
          <w:color w:val="FF0000"/>
          <w:sz w:val="18"/>
          <w:szCs w:val="18"/>
          <w:lang w:val="ru-RU"/>
        </w:rPr>
        <w:t>УКАЗАННЫЙ</w:t>
      </w:r>
      <w:proofErr w:type="gramEnd"/>
      <w:r w:rsidR="005C49CD" w:rsidRPr="005C49CD">
        <w:rPr>
          <w:rFonts w:asciiTheme="minorHAnsi" w:hAnsiTheme="minorHAnsi" w:cstheme="minorHAnsi"/>
          <w:b/>
          <w:color w:val="FF0000"/>
          <w:sz w:val="18"/>
          <w:szCs w:val="18"/>
          <w:lang w:val="ru-RU"/>
        </w:rPr>
        <w:t xml:space="preserve"> ВЫШЕ НЕ КОПИРУЯ ДРУГИЕ АДРЕСА ДО УКАЗАННОГО КРАЙНЕГО СРОКА ПОДАЧИ ПРЕДЛОЖЕНИЯ,</w:t>
      </w:r>
      <w:r w:rsidRPr="005C49CD">
        <w:rPr>
          <w:rFonts w:asciiTheme="minorHAnsi" w:hAnsiTheme="minorHAnsi" w:cstheme="minorHAnsi"/>
          <w:b/>
          <w:color w:val="FF0000"/>
          <w:sz w:val="18"/>
          <w:szCs w:val="18"/>
          <w:lang w:val="ru-RU"/>
        </w:rPr>
        <w:t xml:space="preserve"> В ОБРАТНОМ СЛУЧАЕ ПОСТАВЩИК БУДЕТ ДИСКВАЛИФИЦИРОВАН С ТЕНДЕРА</w:t>
      </w:r>
      <w:r w:rsidRPr="005C49CD">
        <w:rPr>
          <w:rFonts w:asciiTheme="minorHAnsi" w:hAnsiTheme="minorHAnsi" w:cstheme="minorHAnsi"/>
          <w:color w:val="FF0000"/>
          <w:sz w:val="18"/>
          <w:szCs w:val="18"/>
          <w:lang w:val="ru-RU"/>
        </w:rPr>
        <w:t>.</w:t>
      </w:r>
    </w:p>
    <w:p w14:paraId="5DB08B83" w14:textId="77777777" w:rsidR="00403E7D" w:rsidRPr="005C49CD" w:rsidRDefault="00403E7D" w:rsidP="001E2763">
      <w:pPr>
        <w:pStyle w:val="letter"/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58E50238" w14:textId="77777777" w:rsidR="001E2763" w:rsidRPr="005C49CD" w:rsidRDefault="001E2763" w:rsidP="001E2763">
      <w:pPr>
        <w:pStyle w:val="letter"/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>Пожалуйста, обратите внимание на следующие рекомендации</w:t>
      </w:r>
      <w:r w:rsidR="00CF5E1C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к электронной подаче 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>документов:</w:t>
      </w:r>
    </w:p>
    <w:p w14:paraId="6493122E" w14:textId="10B64960" w:rsidR="001E2763" w:rsidRPr="00CF0DB3" w:rsidRDefault="001E2763" w:rsidP="00CF0DB3">
      <w:pPr>
        <w:pStyle w:val="letter"/>
        <w:numPr>
          <w:ilvl w:val="0"/>
          <w:numId w:val="8"/>
        </w:numPr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theme="minorHAnsi"/>
          <w:b/>
          <w:bCs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>В теме электр</w:t>
      </w:r>
      <w:r w:rsidR="004803CB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онного письма 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должна быть указана следующая </w:t>
      </w:r>
      <w:r w:rsidR="004803CB" w:rsidRPr="00CF0DB3">
        <w:rPr>
          <w:rFonts w:asciiTheme="minorHAnsi" w:hAnsiTheme="minorHAnsi" w:cstheme="minorHAnsi"/>
          <w:sz w:val="18"/>
          <w:szCs w:val="18"/>
          <w:lang w:val="ru-RU"/>
        </w:rPr>
        <w:t>информа</w:t>
      </w:r>
      <w:r w:rsidR="004803CB" w:rsidRPr="005C49CD">
        <w:rPr>
          <w:rFonts w:asciiTheme="minorHAnsi" w:hAnsiTheme="minorHAnsi" w:cstheme="minorHAnsi"/>
          <w:sz w:val="18"/>
          <w:szCs w:val="18"/>
          <w:lang w:val="ru-RU"/>
        </w:rPr>
        <w:t>ц</w:t>
      </w:r>
      <w:r w:rsidR="004803CB" w:rsidRPr="00CF0DB3">
        <w:rPr>
          <w:rFonts w:asciiTheme="minorHAnsi" w:hAnsiTheme="minorHAnsi" w:cstheme="minorHAnsi"/>
          <w:sz w:val="18"/>
          <w:szCs w:val="18"/>
          <w:lang w:val="ru-RU"/>
        </w:rPr>
        <w:t>ия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: </w:t>
      </w:r>
      <w:r w:rsidR="00CF0DB3" w:rsidRPr="0036279B">
        <w:rPr>
          <w:rFonts w:asciiTheme="minorHAnsi" w:hAnsiTheme="minorHAnsi" w:cstheme="minorHAnsi"/>
          <w:sz w:val="18"/>
          <w:szCs w:val="18"/>
        </w:rPr>
        <w:t>U</w:t>
      </w:r>
      <w:r w:rsidR="00CF0DB3" w:rsidRPr="00CF0DB3">
        <w:rPr>
          <w:rFonts w:asciiTheme="minorHAnsi" w:hAnsiTheme="minorHAnsi" w:cstheme="minorHAnsi"/>
          <w:b/>
          <w:bCs/>
          <w:sz w:val="18"/>
          <w:szCs w:val="18"/>
        </w:rPr>
        <w:t>NFPA</w:t>
      </w:r>
      <w:r w:rsidR="00CF0DB3" w:rsidRPr="00CF0DB3">
        <w:rPr>
          <w:rFonts w:asciiTheme="minorHAnsi" w:hAnsiTheme="minorHAnsi" w:cstheme="minorHAnsi"/>
          <w:b/>
          <w:bCs/>
          <w:sz w:val="18"/>
          <w:szCs w:val="18"/>
          <w:lang w:val="ru-RU"/>
        </w:rPr>
        <w:t>/</w:t>
      </w:r>
      <w:r w:rsidR="00CF0DB3" w:rsidRPr="00CF0DB3">
        <w:rPr>
          <w:rFonts w:asciiTheme="minorHAnsi" w:hAnsiTheme="minorHAnsi" w:cstheme="minorHAnsi"/>
          <w:b/>
          <w:bCs/>
          <w:sz w:val="18"/>
          <w:szCs w:val="18"/>
        </w:rPr>
        <w:t>TJK</w:t>
      </w:r>
      <w:r w:rsidR="00CF0DB3" w:rsidRPr="00CF0DB3">
        <w:rPr>
          <w:rFonts w:asciiTheme="minorHAnsi" w:hAnsiTheme="minorHAnsi" w:cstheme="minorHAnsi"/>
          <w:b/>
          <w:bCs/>
          <w:sz w:val="18"/>
          <w:szCs w:val="18"/>
          <w:lang w:val="ru-RU"/>
        </w:rPr>
        <w:t>/</w:t>
      </w:r>
      <w:r w:rsidR="00CF0DB3" w:rsidRPr="00CF0DB3">
        <w:rPr>
          <w:rFonts w:asciiTheme="minorHAnsi" w:hAnsiTheme="minorHAnsi" w:cstheme="minorHAnsi"/>
          <w:b/>
          <w:bCs/>
          <w:sz w:val="18"/>
          <w:szCs w:val="18"/>
        </w:rPr>
        <w:t>RFQ</w:t>
      </w:r>
      <w:r w:rsidR="00CF0DB3" w:rsidRPr="00CF0DB3">
        <w:rPr>
          <w:rFonts w:asciiTheme="minorHAnsi" w:hAnsiTheme="minorHAnsi" w:cstheme="minorHAnsi"/>
          <w:b/>
          <w:bCs/>
          <w:sz w:val="18"/>
          <w:szCs w:val="18"/>
          <w:lang w:val="ru-RU"/>
        </w:rPr>
        <w:t>/</w:t>
      </w:r>
      <w:r w:rsidR="00CF0DB3" w:rsidRPr="00CF0DB3">
        <w:rPr>
          <w:rFonts w:asciiTheme="minorHAnsi" w:hAnsiTheme="minorHAnsi" w:cstheme="minorHAnsi"/>
          <w:b/>
          <w:bCs/>
          <w:sz w:val="18"/>
          <w:szCs w:val="18"/>
        </w:rPr>
        <w:t>Office</w:t>
      </w:r>
      <w:r w:rsidR="00CF0DB3" w:rsidRPr="00CF0DB3">
        <w:rPr>
          <w:rFonts w:asciiTheme="minorHAnsi" w:hAnsiTheme="minorHAnsi" w:cstheme="minorHAnsi"/>
          <w:b/>
          <w:bCs/>
          <w:sz w:val="18"/>
          <w:szCs w:val="18"/>
          <w:lang w:val="ru-RU"/>
        </w:rPr>
        <w:t xml:space="preserve"> </w:t>
      </w:r>
      <w:r w:rsidR="005A27A0">
        <w:rPr>
          <w:rFonts w:asciiTheme="minorHAnsi" w:hAnsiTheme="minorHAnsi" w:cstheme="minorHAnsi"/>
          <w:b/>
          <w:bCs/>
          <w:sz w:val="18"/>
          <w:szCs w:val="18"/>
        </w:rPr>
        <w:t>furniture</w:t>
      </w:r>
      <w:r w:rsidR="00CF0DB3" w:rsidRPr="00CF0DB3">
        <w:rPr>
          <w:rFonts w:asciiTheme="minorHAnsi" w:hAnsiTheme="minorHAnsi" w:cstheme="minorHAnsi"/>
          <w:b/>
          <w:bCs/>
          <w:sz w:val="18"/>
          <w:szCs w:val="18"/>
          <w:lang w:val="ru-RU"/>
        </w:rPr>
        <w:t>/2023/012</w:t>
      </w:r>
      <w:r w:rsidRPr="00CF0DB3">
        <w:rPr>
          <w:rFonts w:asciiTheme="minorHAnsi" w:hAnsiTheme="minorHAnsi" w:cstheme="minorHAnsi"/>
          <w:b/>
          <w:sz w:val="18"/>
          <w:szCs w:val="18"/>
          <w:lang w:val="ru-RU"/>
        </w:rPr>
        <w:t>.</w:t>
      </w:r>
      <w:r w:rsidRPr="00CF0DB3">
        <w:rPr>
          <w:rFonts w:asciiTheme="minorHAnsi" w:hAnsiTheme="minorHAnsi" w:cstheme="minorHAnsi"/>
          <w:sz w:val="18"/>
          <w:szCs w:val="18"/>
          <w:lang w:val="ru-RU"/>
        </w:rPr>
        <w:t xml:space="preserve"> Предложения</w:t>
      </w:r>
      <w:r w:rsidR="0095042A" w:rsidRPr="00CF0DB3">
        <w:rPr>
          <w:rFonts w:asciiTheme="minorHAnsi" w:hAnsiTheme="minorHAnsi" w:cstheme="minorHAnsi"/>
          <w:sz w:val="18"/>
          <w:szCs w:val="18"/>
          <w:lang w:val="ru-RU"/>
        </w:rPr>
        <w:t xml:space="preserve"> без правильной темы</w:t>
      </w:r>
      <w:r w:rsidR="0095042A" w:rsidRPr="00CF0DB3">
        <w:rPr>
          <w:rFonts w:asciiTheme="minorHAnsi" w:hAnsiTheme="minorHAnsi" w:cstheme="minorHAnsi"/>
          <w:sz w:val="18"/>
          <w:szCs w:val="18"/>
          <w:lang w:val="tg-Cyrl-TJ"/>
        </w:rPr>
        <w:t xml:space="preserve"> электронного </w:t>
      </w:r>
      <w:r w:rsidR="004803CB" w:rsidRPr="00CF0DB3">
        <w:rPr>
          <w:rFonts w:asciiTheme="minorHAnsi" w:hAnsiTheme="minorHAnsi" w:cstheme="minorHAnsi"/>
          <w:sz w:val="18"/>
          <w:szCs w:val="18"/>
          <w:lang w:val="ru-RU"/>
        </w:rPr>
        <w:t>письма</w:t>
      </w:r>
      <w:r w:rsidRPr="00CF0DB3">
        <w:rPr>
          <w:rFonts w:asciiTheme="minorHAnsi" w:hAnsiTheme="minorHAnsi" w:cstheme="minorHAnsi"/>
          <w:sz w:val="18"/>
          <w:szCs w:val="18"/>
          <w:lang w:val="ru-RU"/>
        </w:rPr>
        <w:t xml:space="preserve"> могут быть упущены сотрудником по закупкам и потому не </w:t>
      </w:r>
      <w:r w:rsidR="004803CB" w:rsidRPr="00CF0DB3">
        <w:rPr>
          <w:rFonts w:asciiTheme="minorHAnsi" w:hAnsiTheme="minorHAnsi" w:cstheme="minorHAnsi"/>
          <w:sz w:val="18"/>
          <w:szCs w:val="18"/>
          <w:lang w:val="ru-RU"/>
        </w:rPr>
        <w:t xml:space="preserve">будут </w:t>
      </w:r>
      <w:r w:rsidRPr="00CF0DB3">
        <w:rPr>
          <w:rFonts w:asciiTheme="minorHAnsi" w:hAnsiTheme="minorHAnsi" w:cstheme="minorHAnsi"/>
          <w:sz w:val="18"/>
          <w:szCs w:val="18"/>
          <w:lang w:val="ru-RU"/>
        </w:rPr>
        <w:t>рассматрива</w:t>
      </w:r>
      <w:r w:rsidR="004803CB" w:rsidRPr="00CF0DB3">
        <w:rPr>
          <w:rFonts w:asciiTheme="minorHAnsi" w:hAnsiTheme="minorHAnsi" w:cstheme="minorHAnsi"/>
          <w:sz w:val="18"/>
          <w:szCs w:val="18"/>
          <w:lang w:val="ru-RU"/>
        </w:rPr>
        <w:t>ться</w:t>
      </w:r>
      <w:r w:rsidRPr="00CF0DB3">
        <w:rPr>
          <w:rFonts w:asciiTheme="minorHAnsi" w:hAnsiTheme="minorHAnsi" w:cstheme="minorHAnsi"/>
          <w:sz w:val="18"/>
          <w:szCs w:val="18"/>
          <w:lang w:val="ru-RU"/>
        </w:rPr>
        <w:t>.</w:t>
      </w:r>
    </w:p>
    <w:p w14:paraId="792D67DE" w14:textId="77777777" w:rsidR="001E2763" w:rsidRPr="005C49CD" w:rsidRDefault="001E2763" w:rsidP="00CF5E1C">
      <w:pPr>
        <w:pStyle w:val="letter"/>
        <w:numPr>
          <w:ilvl w:val="0"/>
          <w:numId w:val="8"/>
        </w:numPr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Общий размер электронной почты не </w:t>
      </w:r>
      <w:r w:rsidR="004803CB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должен 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превышать </w:t>
      </w:r>
      <w:r w:rsidRPr="005C49CD">
        <w:rPr>
          <w:rFonts w:asciiTheme="minorHAnsi" w:hAnsiTheme="minorHAnsi" w:cstheme="minorHAnsi"/>
          <w:b/>
          <w:sz w:val="18"/>
          <w:szCs w:val="18"/>
          <w:lang w:val="ru-RU"/>
        </w:rPr>
        <w:t xml:space="preserve">20 МБ (включая </w:t>
      </w:r>
      <w:r w:rsidR="004803CB" w:rsidRPr="005C49CD">
        <w:rPr>
          <w:rFonts w:asciiTheme="minorHAnsi" w:hAnsiTheme="minorHAnsi" w:cstheme="minorHAnsi"/>
          <w:b/>
          <w:sz w:val="18"/>
          <w:szCs w:val="18"/>
          <w:lang w:val="ru-RU"/>
        </w:rPr>
        <w:t>текст</w:t>
      </w:r>
      <w:r w:rsidRPr="005C49CD">
        <w:rPr>
          <w:rFonts w:asciiTheme="minorHAnsi" w:hAnsiTheme="minorHAnsi" w:cstheme="minorHAnsi"/>
          <w:b/>
          <w:sz w:val="18"/>
          <w:szCs w:val="18"/>
          <w:lang w:val="ru-RU"/>
        </w:rPr>
        <w:t xml:space="preserve"> электронно</w:t>
      </w:r>
      <w:r w:rsidR="004803CB" w:rsidRPr="005C49CD">
        <w:rPr>
          <w:rFonts w:asciiTheme="minorHAnsi" w:hAnsiTheme="minorHAnsi" w:cstheme="minorHAnsi"/>
          <w:b/>
          <w:sz w:val="18"/>
          <w:szCs w:val="18"/>
          <w:lang w:val="ru-RU"/>
        </w:rPr>
        <w:t>го письма</w:t>
      </w:r>
      <w:r w:rsidRPr="005C49CD">
        <w:rPr>
          <w:rFonts w:asciiTheme="minorHAnsi" w:hAnsiTheme="minorHAnsi" w:cstheme="minorHAnsi"/>
          <w:b/>
          <w:sz w:val="18"/>
          <w:szCs w:val="18"/>
          <w:lang w:val="ru-RU"/>
        </w:rPr>
        <w:t>, зашифрованные вложения и заголовки).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Если технические данные содержатся в больших электронных файлах, рекомендуется отправлять их отдельно до истечения </w:t>
      </w:r>
      <w:r w:rsidR="004803CB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крайнего 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>срока</w:t>
      </w:r>
      <w:r w:rsidR="004803CB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подачи заявок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>.</w:t>
      </w:r>
    </w:p>
    <w:p w14:paraId="5DF6A4D6" w14:textId="77777777" w:rsidR="00F261FD" w:rsidRPr="005C49CD" w:rsidRDefault="00F261FD" w:rsidP="00F261FD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5A1E82E0" w14:textId="77777777" w:rsidR="00094D36" w:rsidRPr="005C49CD" w:rsidRDefault="004803CB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C49CD">
        <w:rPr>
          <w:rFonts w:asciiTheme="minorHAnsi" w:hAnsiTheme="minorHAnsi" w:cstheme="minorHAnsi"/>
          <w:b/>
          <w:sz w:val="18"/>
          <w:szCs w:val="18"/>
          <w:lang w:val="ru-RU"/>
        </w:rPr>
        <w:t>Обзор</w:t>
      </w:r>
      <w:r w:rsidRPr="005C49C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C49CD">
        <w:rPr>
          <w:rFonts w:asciiTheme="minorHAnsi" w:hAnsiTheme="minorHAnsi" w:cstheme="minorHAnsi"/>
          <w:b/>
          <w:sz w:val="18"/>
          <w:szCs w:val="18"/>
          <w:lang w:val="ru-RU"/>
        </w:rPr>
        <w:t>процесса</w:t>
      </w:r>
      <w:r w:rsidRPr="005C49C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C49CD">
        <w:rPr>
          <w:rFonts w:asciiTheme="minorHAnsi" w:hAnsiTheme="minorHAnsi" w:cstheme="minorHAnsi"/>
          <w:b/>
          <w:sz w:val="18"/>
          <w:szCs w:val="18"/>
          <w:lang w:val="ru-RU"/>
        </w:rPr>
        <w:t>оценки</w:t>
      </w:r>
      <w:r w:rsidRPr="005C49C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F8FC31C" w14:textId="51623918" w:rsidR="004803CB" w:rsidRPr="005C49CD" w:rsidRDefault="004803CB" w:rsidP="004803CB">
      <w:pPr>
        <w:jc w:val="both"/>
        <w:rPr>
          <w:rFonts w:asciiTheme="minorHAnsi" w:hAnsiTheme="minorHAnsi" w:cstheme="minorHAnsi"/>
          <w:sz w:val="18"/>
          <w:szCs w:val="18"/>
          <w:lang w:val="ru-RU" w:eastAsia="en-GB"/>
        </w:rPr>
      </w:pPr>
      <w:r w:rsidRPr="005C49CD">
        <w:rPr>
          <w:rFonts w:asciiTheme="minorHAnsi" w:hAnsiTheme="minorHAnsi" w:cstheme="minorHAnsi"/>
          <w:sz w:val="18"/>
          <w:szCs w:val="18"/>
          <w:lang w:val="ru-RU" w:eastAsia="en-GB"/>
        </w:rPr>
        <w:t>Ценовые предложения будут оцениваться на основе соответствия техническим спецификациям и стоимости товаров (ценового предложения).</w:t>
      </w:r>
    </w:p>
    <w:p w14:paraId="293CED0E" w14:textId="77777777" w:rsidR="00A24E04" w:rsidRPr="005C49CD" w:rsidRDefault="00A24E04" w:rsidP="00B6278F">
      <w:pPr>
        <w:jc w:val="both"/>
        <w:rPr>
          <w:rFonts w:asciiTheme="minorHAnsi" w:hAnsiTheme="minorHAnsi" w:cstheme="minorHAnsi"/>
          <w:sz w:val="18"/>
          <w:szCs w:val="18"/>
          <w:lang w:val="ru-RU" w:eastAsia="en-GB"/>
        </w:rPr>
      </w:pPr>
    </w:p>
    <w:p w14:paraId="2F22FDD5" w14:textId="77777777" w:rsidR="00B6278F" w:rsidRPr="005C49CD" w:rsidRDefault="00B6278F" w:rsidP="00B6278F">
      <w:pPr>
        <w:jc w:val="both"/>
        <w:rPr>
          <w:rFonts w:asciiTheme="minorHAnsi" w:hAnsiTheme="minorHAnsi" w:cstheme="minorHAnsi"/>
          <w:sz w:val="18"/>
          <w:szCs w:val="18"/>
          <w:lang w:val="ru-RU" w:eastAsia="en-GB"/>
        </w:rPr>
      </w:pPr>
    </w:p>
    <w:p w14:paraId="6C709497" w14:textId="77777777" w:rsidR="00B6278F" w:rsidRPr="005C49CD" w:rsidRDefault="004803CB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C49CD">
        <w:rPr>
          <w:rFonts w:asciiTheme="minorHAnsi" w:hAnsiTheme="minorHAnsi" w:cstheme="minorHAnsi"/>
          <w:b/>
          <w:sz w:val="18"/>
          <w:szCs w:val="18"/>
          <w:lang w:val="ru-RU"/>
        </w:rPr>
        <w:t xml:space="preserve">Критерии присуждения контракта </w:t>
      </w:r>
    </w:p>
    <w:p w14:paraId="3601583F" w14:textId="77777777" w:rsidR="00B6278F" w:rsidRPr="005C49CD" w:rsidRDefault="004803CB" w:rsidP="00B6278F">
      <w:pPr>
        <w:pStyle w:val="letter"/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ЮНФПА примет решение по присуждению контракта на поставку товаров </w:t>
      </w:r>
      <w:r w:rsidR="008B0F49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со 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>сроком н</w:t>
      </w:r>
      <w:r w:rsidR="0095042A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а </w:t>
      </w:r>
      <w:r w:rsidR="008B0F49" w:rsidRPr="005C49CD">
        <w:rPr>
          <w:rFonts w:asciiTheme="minorHAnsi" w:hAnsiTheme="minorHAnsi" w:cstheme="minorHAnsi"/>
          <w:sz w:val="18"/>
          <w:szCs w:val="18"/>
          <w:lang w:val="ru-RU"/>
        </w:rPr>
        <w:t>3</w:t>
      </w:r>
      <w:r w:rsidR="0095042A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(</w:t>
      </w:r>
      <w:r w:rsidR="008B0F49" w:rsidRPr="005C49CD">
        <w:rPr>
          <w:rFonts w:asciiTheme="minorHAnsi" w:hAnsiTheme="minorHAnsi" w:cstheme="minorHAnsi"/>
          <w:sz w:val="18"/>
          <w:szCs w:val="18"/>
          <w:lang w:val="ru-RU"/>
        </w:rPr>
        <w:t>три</w:t>
      </w:r>
      <w:r w:rsidR="0095042A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) месяца 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участнику, </w:t>
      </w:r>
      <w:r w:rsidR="007D5DFD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предоставившему ценовое предложение с 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>наименьш</w:t>
      </w:r>
      <w:r w:rsidR="007D5DFD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ей 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>цен</w:t>
      </w:r>
      <w:r w:rsidR="007D5DFD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ой, наиболее соответствующее требованиям тендерной документации. </w:t>
      </w:r>
    </w:p>
    <w:p w14:paraId="4CB13D59" w14:textId="77777777" w:rsidR="0095042A" w:rsidRPr="005C49CD" w:rsidRDefault="0095042A" w:rsidP="00B6278F">
      <w:pPr>
        <w:pStyle w:val="letter"/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468B5A5F" w14:textId="77777777" w:rsidR="007D5DFD" w:rsidRPr="005C49CD" w:rsidRDefault="007D5DFD" w:rsidP="00590E0C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b/>
          <w:sz w:val="18"/>
          <w:szCs w:val="18"/>
          <w:lang w:val="ru-RU"/>
        </w:rPr>
        <w:t>Право на изменение требований во время присуждения контракта</w:t>
      </w:r>
    </w:p>
    <w:p w14:paraId="6B16BC96" w14:textId="77777777" w:rsidR="007D5DFD" w:rsidRPr="005C49CD" w:rsidRDefault="007D5DFD" w:rsidP="007D5DFD">
      <w:pPr>
        <w:pStyle w:val="ListParagraph"/>
        <w:tabs>
          <w:tab w:val="left" w:pos="142"/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  <w:lang w:val="ru-RU" w:eastAsia="en-US"/>
        </w:rPr>
      </w:pPr>
      <w:r w:rsidRPr="005C49CD">
        <w:rPr>
          <w:rFonts w:asciiTheme="minorHAnsi" w:hAnsiTheme="minorHAnsi" w:cstheme="minorHAnsi"/>
          <w:sz w:val="18"/>
          <w:szCs w:val="18"/>
          <w:lang w:val="ru-RU" w:eastAsia="en-US"/>
        </w:rPr>
        <w:t xml:space="preserve">ЮНФПА сохраняет за собой право увеличивать или уменьшать объем товаров, указанных в данном ЗЦП, </w:t>
      </w:r>
      <w:r w:rsidRPr="005C49CD">
        <w:rPr>
          <w:rFonts w:asciiTheme="minorHAnsi" w:hAnsiTheme="minorHAnsi" w:cstheme="minorHAnsi"/>
          <w:b/>
          <w:sz w:val="18"/>
          <w:szCs w:val="18"/>
          <w:lang w:val="ru-RU" w:eastAsia="en-US"/>
        </w:rPr>
        <w:t>до 20% на момент присуждения контракта без изменения цен за единицу</w:t>
      </w:r>
      <w:r w:rsidRPr="005C49CD">
        <w:rPr>
          <w:rFonts w:asciiTheme="minorHAnsi" w:hAnsiTheme="minorHAnsi" w:cstheme="minorHAnsi"/>
          <w:sz w:val="18"/>
          <w:szCs w:val="18"/>
          <w:lang w:val="ru-RU" w:eastAsia="en-US"/>
        </w:rPr>
        <w:t xml:space="preserve"> или других условий и положений.</w:t>
      </w:r>
    </w:p>
    <w:p w14:paraId="58995CC7" w14:textId="77777777" w:rsidR="007D5DFD" w:rsidRPr="005C49CD" w:rsidRDefault="007D5DFD" w:rsidP="00B6278F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</w:pPr>
    </w:p>
    <w:p w14:paraId="0E892566" w14:textId="77777777" w:rsidR="00B6278F" w:rsidRPr="005C49CD" w:rsidRDefault="007D5DFD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C49CD">
        <w:rPr>
          <w:rFonts w:asciiTheme="minorHAnsi" w:hAnsiTheme="minorHAnsi" w:cstheme="minorHAnsi"/>
          <w:b/>
          <w:sz w:val="18"/>
          <w:szCs w:val="18"/>
          <w:lang w:val="ru-RU"/>
        </w:rPr>
        <w:t xml:space="preserve">Условия оплаты </w:t>
      </w:r>
    </w:p>
    <w:p w14:paraId="6056D037" w14:textId="69BC3B79" w:rsidR="00B6278F" w:rsidRPr="005C49CD" w:rsidRDefault="007D5DFD" w:rsidP="00490F72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Оплата будет произведена в течение </w:t>
      </w:r>
      <w:r w:rsidR="008B0F49" w:rsidRPr="005C49CD">
        <w:rPr>
          <w:rFonts w:asciiTheme="minorHAnsi" w:hAnsiTheme="minorHAnsi" w:cstheme="minorHAnsi"/>
          <w:sz w:val="18"/>
          <w:szCs w:val="18"/>
          <w:lang w:val="ru-RU"/>
        </w:rPr>
        <w:t>30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рабочих дней после получения </w:t>
      </w:r>
      <w:r w:rsidR="00F07E74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груза и 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>товаросопроводительных документов, счета-фактуры</w:t>
      </w:r>
      <w:r w:rsidR="00F07E74" w:rsidRPr="005C49CD">
        <w:rPr>
          <w:rFonts w:asciiTheme="minorHAnsi" w:hAnsiTheme="minorHAnsi" w:cstheme="minorHAnsi"/>
          <w:sz w:val="18"/>
          <w:szCs w:val="18"/>
          <w:lang w:val="ru-RU"/>
        </w:rPr>
        <w:t>, накладной, акта о приеме-передаче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и другой документации, требуемой в рамках контракта.</w:t>
      </w:r>
      <w:r w:rsidR="008B0F49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847EBF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Если компания поставщика имеет регистрацию в Республике Таджикистан, оплата будет произведена в национальной валюте. </w:t>
      </w:r>
    </w:p>
    <w:p w14:paraId="7D7EB827" w14:textId="77777777" w:rsidR="00CB644C" w:rsidRPr="005C49CD" w:rsidRDefault="00CB644C" w:rsidP="00CB644C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  <w:lang w:val="ru-RU"/>
        </w:rPr>
      </w:pPr>
    </w:p>
    <w:p w14:paraId="016B98C6" w14:textId="77777777" w:rsidR="00CB644C" w:rsidRPr="005C49CD" w:rsidRDefault="001B2DF2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hyperlink r:id="rId12" w:anchor="FraudCorruption" w:history="1">
        <w:r w:rsidR="00F07E74" w:rsidRPr="005C49CD">
          <w:rPr>
            <w:rFonts w:asciiTheme="minorHAnsi" w:hAnsiTheme="minorHAnsi" w:cstheme="minorHAnsi"/>
            <w:b/>
            <w:sz w:val="18"/>
            <w:szCs w:val="18"/>
            <w:lang w:val="ru-RU"/>
          </w:rPr>
          <w:t>Мошенничество</w:t>
        </w:r>
      </w:hyperlink>
      <w:r w:rsidR="00F07E74" w:rsidRPr="005C49CD">
        <w:rPr>
          <w:rFonts w:asciiTheme="minorHAnsi" w:hAnsiTheme="minorHAnsi" w:cstheme="minorHAnsi"/>
          <w:b/>
          <w:sz w:val="18"/>
          <w:szCs w:val="18"/>
          <w:lang w:val="ru-RU"/>
        </w:rPr>
        <w:t xml:space="preserve"> и коррупция </w:t>
      </w:r>
    </w:p>
    <w:p w14:paraId="17D086ED" w14:textId="77777777" w:rsidR="00723330" w:rsidRPr="005C49CD" w:rsidRDefault="00723330" w:rsidP="00723330">
      <w:pPr>
        <w:pStyle w:val="ListParagraph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ЮНФПА привержен предотвращать, выявлять и принимать меры против всех действий мошенничества против ЮНФПА и третьих сторон, вовлеченных в действия ЮНФПА. Политика ЮНФПА касательно мошенничества и коррупции доступна по </w:t>
      </w:r>
      <w:proofErr w:type="spellStart"/>
      <w:r w:rsidRPr="005C49CD">
        <w:rPr>
          <w:rFonts w:asciiTheme="minorHAnsi" w:hAnsiTheme="minorHAnsi" w:cstheme="minorHAnsi"/>
          <w:sz w:val="18"/>
          <w:szCs w:val="18"/>
          <w:lang w:val="ru-RU"/>
        </w:rPr>
        <w:t>сссылке</w:t>
      </w:r>
      <w:proofErr w:type="spellEnd"/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:  </w:t>
      </w:r>
      <w:hyperlink r:id="rId13" w:anchor="overlay-context=node/10356/draft" w:history="1">
        <w:r w:rsidRPr="005C49CD">
          <w:rPr>
            <w:rStyle w:val="Hyperlink"/>
            <w:rFonts w:asciiTheme="minorHAnsi" w:hAnsiTheme="minorHAnsi" w:cstheme="minorHAnsi"/>
            <w:sz w:val="18"/>
            <w:szCs w:val="18"/>
          </w:rPr>
          <w:t>Fraud</w:t>
        </w:r>
        <w:r w:rsidRPr="005C49CD">
          <w:rPr>
            <w:rStyle w:val="Hyperlink"/>
            <w:rFonts w:asciiTheme="minorHAnsi" w:hAnsiTheme="minorHAnsi" w:cstheme="minorHAnsi"/>
            <w:sz w:val="18"/>
            <w:szCs w:val="18"/>
            <w:lang w:val="ru-RU"/>
          </w:rPr>
          <w:t xml:space="preserve"> </w:t>
        </w:r>
        <w:r w:rsidRPr="005C49CD">
          <w:rPr>
            <w:rStyle w:val="Hyperlink"/>
            <w:rFonts w:asciiTheme="minorHAnsi" w:hAnsiTheme="minorHAnsi" w:cstheme="minorHAnsi"/>
            <w:sz w:val="18"/>
            <w:szCs w:val="18"/>
          </w:rPr>
          <w:t>Policy</w:t>
        </w:r>
      </w:hyperlink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. Подача коммерческого предложения подразумевает, что Подрядчик осведомлён о данной политике. </w:t>
      </w:r>
    </w:p>
    <w:p w14:paraId="35D4DEE8" w14:textId="77777777" w:rsidR="00723330" w:rsidRPr="005C49CD" w:rsidRDefault="00723330" w:rsidP="00723330">
      <w:pPr>
        <w:pStyle w:val="ListParagraph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  <w:lang w:val="ru-RU"/>
        </w:rPr>
      </w:pPr>
    </w:p>
    <w:p w14:paraId="42784116" w14:textId="77777777" w:rsidR="00723330" w:rsidRPr="005C49CD" w:rsidRDefault="00723330" w:rsidP="00723330">
      <w:pPr>
        <w:pStyle w:val="ListParagraph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Поставщики, их вспомогательные филиалы, доверенные лица, посредники и руководители должны сотрудничать с Отделом Аудита и Службами по надзору ЮНФПА, </w:t>
      </w:r>
      <w:proofErr w:type="gramStart"/>
      <w:r w:rsidRPr="005C49CD">
        <w:rPr>
          <w:rFonts w:asciiTheme="minorHAnsi" w:hAnsiTheme="minorHAnsi" w:cstheme="minorHAnsi"/>
          <w:sz w:val="18"/>
          <w:szCs w:val="18"/>
          <w:lang w:val="ru-RU"/>
        </w:rPr>
        <w:t>также</w:t>
      </w:r>
      <w:proofErr w:type="gramEnd"/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как и с другими подразделениями по надзору, уполномоченными Исполнительным Директором ЮНФПА, и Советником по Этическим вопросам ЮНФПА, когда это необходимо.  Данное сотрудничество должно включать, но не ограничиваться следующим: доступ ко всем работникам, представителям и уполномоченным лицам поставщика. Также доступ к предоставлению всех документов по запросу, включая финансовые записи. В случае несостоятельности или невозможности полного сотрудничества с надзорными органами, это будет расценено как обоснованная причина для ЮНФПА отказаться от сотрудничества и прервать контракт, а также лишить права и удалить поставщика из списка зарегистрированных поставщиков ЮНФПА.     </w:t>
      </w:r>
    </w:p>
    <w:p w14:paraId="1A65C036" w14:textId="77777777" w:rsidR="00CB644C" w:rsidRPr="005C49CD" w:rsidRDefault="00CB644C" w:rsidP="00CB644C">
      <w:pPr>
        <w:pStyle w:val="ListParagraph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b/>
          <w:sz w:val="18"/>
          <w:szCs w:val="18"/>
          <w:lang w:val="ru-RU"/>
        </w:rPr>
      </w:pPr>
    </w:p>
    <w:p w14:paraId="4C8B9B94" w14:textId="77777777" w:rsidR="00CB644C" w:rsidRPr="005C49CD" w:rsidRDefault="001113D3" w:rsidP="001113D3">
      <w:pPr>
        <w:spacing w:line="276" w:lineRule="auto"/>
        <w:contextualSpacing/>
        <w:jc w:val="both"/>
        <w:rPr>
          <w:rStyle w:val="Hyperlink"/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lastRenderedPageBreak/>
        <w:t>Конфиденциальная горячая линия, направленная против Мошенничества, доступна любому поставщику для предоставления информации по подозрению в  мошенничестве по этой ссылке</w:t>
      </w:r>
      <w:r w:rsidR="007464F7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: </w:t>
      </w:r>
      <w:hyperlink r:id="rId14" w:history="1">
        <w:r w:rsidR="00CB644C" w:rsidRPr="005C49CD">
          <w:rPr>
            <w:rStyle w:val="Hyperlink"/>
            <w:rFonts w:asciiTheme="minorHAnsi" w:hAnsiTheme="minorHAnsi" w:cstheme="minorHAnsi"/>
            <w:sz w:val="18"/>
            <w:szCs w:val="18"/>
          </w:rPr>
          <w:t>UNFPA</w:t>
        </w:r>
        <w:r w:rsidR="00CB644C" w:rsidRPr="005C49CD">
          <w:rPr>
            <w:rStyle w:val="Hyperlink"/>
            <w:rFonts w:asciiTheme="minorHAnsi" w:hAnsiTheme="minorHAnsi" w:cstheme="minorHAnsi"/>
            <w:sz w:val="18"/>
            <w:szCs w:val="18"/>
            <w:lang w:val="ru-RU"/>
          </w:rPr>
          <w:t xml:space="preserve"> </w:t>
        </w:r>
        <w:r w:rsidR="00CB644C" w:rsidRPr="005C49CD">
          <w:rPr>
            <w:rStyle w:val="Hyperlink"/>
            <w:rFonts w:asciiTheme="minorHAnsi" w:hAnsiTheme="minorHAnsi" w:cstheme="minorHAnsi"/>
            <w:sz w:val="18"/>
            <w:szCs w:val="18"/>
          </w:rPr>
          <w:t>Investigation</w:t>
        </w:r>
        <w:r w:rsidR="00CB644C" w:rsidRPr="005C49CD">
          <w:rPr>
            <w:rStyle w:val="Hyperlink"/>
            <w:rFonts w:asciiTheme="minorHAnsi" w:hAnsiTheme="minorHAnsi" w:cstheme="minorHAnsi"/>
            <w:sz w:val="18"/>
            <w:szCs w:val="18"/>
            <w:lang w:val="ru-RU"/>
          </w:rPr>
          <w:t xml:space="preserve"> </w:t>
        </w:r>
        <w:r w:rsidR="00CB644C" w:rsidRPr="005C49CD">
          <w:rPr>
            <w:rStyle w:val="Hyperlink"/>
            <w:rFonts w:asciiTheme="minorHAnsi" w:hAnsiTheme="minorHAnsi" w:cstheme="minorHAnsi"/>
            <w:sz w:val="18"/>
            <w:szCs w:val="18"/>
          </w:rPr>
          <w:t>Hotline</w:t>
        </w:r>
      </w:hyperlink>
      <w:r w:rsidR="00CB644C" w:rsidRPr="005C49CD">
        <w:rPr>
          <w:rStyle w:val="Hyperlink"/>
          <w:rFonts w:asciiTheme="minorHAnsi" w:hAnsiTheme="minorHAnsi" w:cstheme="minorHAnsi"/>
          <w:sz w:val="18"/>
          <w:szCs w:val="18"/>
          <w:lang w:val="ru-RU"/>
        </w:rPr>
        <w:t>.</w:t>
      </w:r>
    </w:p>
    <w:p w14:paraId="22DC4CF1" w14:textId="77777777" w:rsidR="00CB644C" w:rsidRPr="005C49CD" w:rsidRDefault="00CB644C" w:rsidP="00CB644C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78807AA9" w14:textId="77777777" w:rsidR="001113D3" w:rsidRPr="005C49CD" w:rsidRDefault="001113D3" w:rsidP="00590E0C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5C49CD">
        <w:rPr>
          <w:rFonts w:asciiTheme="minorHAnsi" w:hAnsiTheme="minorHAnsi" w:cstheme="minorHAnsi"/>
          <w:b/>
          <w:sz w:val="18"/>
          <w:szCs w:val="18"/>
        </w:rPr>
        <w:t>Политика</w:t>
      </w:r>
      <w:proofErr w:type="spellEnd"/>
      <w:r w:rsidRPr="005C49CD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5C49CD">
        <w:rPr>
          <w:rFonts w:asciiTheme="minorHAnsi" w:hAnsiTheme="minorHAnsi" w:cstheme="minorHAnsi"/>
          <w:b/>
          <w:sz w:val="18"/>
          <w:szCs w:val="18"/>
        </w:rPr>
        <w:t>нулевой</w:t>
      </w:r>
      <w:proofErr w:type="spellEnd"/>
      <w:r w:rsidRPr="005C49CD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5C49CD">
        <w:rPr>
          <w:rFonts w:asciiTheme="minorHAnsi" w:hAnsiTheme="minorHAnsi" w:cstheme="minorHAnsi"/>
          <w:b/>
          <w:sz w:val="18"/>
          <w:szCs w:val="18"/>
        </w:rPr>
        <w:t>терпимости</w:t>
      </w:r>
      <w:proofErr w:type="spellEnd"/>
      <w:r w:rsidRPr="005C49C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3EE9FAD" w14:textId="77777777" w:rsidR="001113D3" w:rsidRPr="005C49CD" w:rsidRDefault="001113D3" w:rsidP="001113D3">
      <w:pPr>
        <w:pStyle w:val="ListParagraph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5C49CD">
        <w:rPr>
          <w:rFonts w:asciiTheme="minorHAnsi" w:hAnsiTheme="minorHAnsi" w:cstheme="minorHAnsi"/>
          <w:sz w:val="18"/>
          <w:szCs w:val="18"/>
          <w:lang w:val="ru-RU" w:eastAsia="en-US"/>
        </w:rPr>
        <w:t>ЮНФПА придерживается политики нулевой терпимости в отношении подарков и гостеприимства. Поэтому компаниям настоятельно рекомендуется не посылать подарки и знаки признательности сотрудникам ЮНФПА. Подробн</w:t>
      </w:r>
      <w:r w:rsidR="00F07E74" w:rsidRPr="005C49CD">
        <w:rPr>
          <w:rFonts w:asciiTheme="minorHAnsi" w:hAnsiTheme="minorHAnsi" w:cstheme="minorHAnsi"/>
          <w:sz w:val="18"/>
          <w:szCs w:val="18"/>
          <w:lang w:val="ru-RU" w:eastAsia="en-US"/>
        </w:rPr>
        <w:t>ее о данной политике по ссылке</w:t>
      </w:r>
      <w:r w:rsidRPr="005C49CD">
        <w:rPr>
          <w:rFonts w:asciiTheme="minorHAnsi" w:hAnsiTheme="minorHAnsi" w:cstheme="minorHAnsi"/>
          <w:sz w:val="18"/>
          <w:szCs w:val="18"/>
          <w:lang w:val="ru-RU" w:eastAsia="en-US"/>
        </w:rPr>
        <w:t>:</w:t>
      </w:r>
      <w:r w:rsidRPr="005C49CD">
        <w:rPr>
          <w:rFonts w:asciiTheme="minorHAnsi" w:hAnsiTheme="minorHAnsi" w:cstheme="minorHAnsi"/>
          <w:sz w:val="18"/>
          <w:szCs w:val="18"/>
        </w:rPr>
        <w:t xml:space="preserve"> </w:t>
      </w:r>
      <w:hyperlink r:id="rId15" w:anchor="ZeroTolerance" w:history="1">
        <w:r w:rsidRPr="005C49CD">
          <w:rPr>
            <w:rStyle w:val="Hyperlink"/>
            <w:rFonts w:asciiTheme="minorHAnsi" w:hAnsiTheme="minorHAnsi" w:cstheme="minorHAnsi"/>
            <w:sz w:val="18"/>
            <w:szCs w:val="18"/>
          </w:rPr>
          <w:t>Zero Tolerance Policy</w:t>
        </w:r>
      </w:hyperlink>
      <w:r w:rsidRPr="005C49CD">
        <w:rPr>
          <w:rFonts w:asciiTheme="minorHAnsi" w:hAnsiTheme="minorHAnsi" w:cstheme="minorHAnsi"/>
          <w:sz w:val="18"/>
          <w:szCs w:val="18"/>
        </w:rPr>
        <w:t>.</w:t>
      </w:r>
    </w:p>
    <w:p w14:paraId="0EE2D9B8" w14:textId="77777777" w:rsidR="001113D3" w:rsidRPr="005C49CD" w:rsidRDefault="001113D3" w:rsidP="00CB644C">
      <w:pPr>
        <w:jc w:val="both"/>
        <w:rPr>
          <w:rFonts w:asciiTheme="minorHAnsi" w:hAnsiTheme="minorHAnsi" w:cstheme="minorHAnsi"/>
          <w:sz w:val="18"/>
          <w:szCs w:val="18"/>
          <w:lang w:val="ru-RU" w:eastAsia="en-GB"/>
        </w:rPr>
      </w:pPr>
    </w:p>
    <w:p w14:paraId="2FC71F71" w14:textId="77777777" w:rsidR="001113D3" w:rsidRPr="005C49CD" w:rsidRDefault="001113D3" w:rsidP="00590E0C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b/>
          <w:sz w:val="18"/>
          <w:szCs w:val="18"/>
          <w:lang w:val="ru-RU"/>
        </w:rPr>
        <w:t xml:space="preserve">Несогласие с процессом Запроса ценовых предложений </w:t>
      </w:r>
    </w:p>
    <w:p w14:paraId="050E035A" w14:textId="77777777" w:rsidR="001113D3" w:rsidRPr="005C49CD" w:rsidRDefault="001113D3" w:rsidP="001113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  <w:highlight w:val="yellow"/>
          <w:lang w:val="ru-RU"/>
        </w:rPr>
      </w:pPr>
    </w:p>
    <w:p w14:paraId="05A34A3F" w14:textId="77777777" w:rsidR="001113D3" w:rsidRPr="005C49CD" w:rsidRDefault="00C362FF" w:rsidP="00C362FF">
      <w:pPr>
        <w:pStyle w:val="ListParagraph"/>
        <w:ind w:left="0"/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>Участник(и) тендера, полагающий</w:t>
      </w:r>
      <w:r w:rsidR="00F07E74" w:rsidRPr="005C49CD">
        <w:rPr>
          <w:rFonts w:asciiTheme="minorHAnsi" w:hAnsiTheme="minorHAnsi" w:cstheme="minorHAnsi"/>
          <w:sz w:val="18"/>
          <w:szCs w:val="18"/>
          <w:lang w:val="ru-RU"/>
        </w:rPr>
        <w:t>(е),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 что с ним обошлись несправедливо в связи с объявлением тендера, оценкой предложений, или присуждением контракта, могут подать жалобу г-же </w:t>
      </w:r>
      <w:proofErr w:type="spellStart"/>
      <w:r w:rsidRPr="005C49CD">
        <w:rPr>
          <w:rFonts w:asciiTheme="minorHAnsi" w:hAnsiTheme="minorHAnsi" w:cstheme="minorHAnsi"/>
          <w:sz w:val="18"/>
          <w:szCs w:val="18"/>
          <w:lang w:val="ru-RU"/>
        </w:rPr>
        <w:t>Наргис</w:t>
      </w:r>
      <w:proofErr w:type="spellEnd"/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Рахимовой, </w:t>
      </w:r>
      <w:proofErr w:type="spellStart"/>
      <w:r w:rsidRPr="005C49CD">
        <w:rPr>
          <w:rFonts w:asciiTheme="minorHAnsi" w:hAnsiTheme="minorHAnsi" w:cstheme="minorHAnsi"/>
          <w:sz w:val="18"/>
          <w:szCs w:val="18"/>
          <w:lang w:val="ru-RU"/>
        </w:rPr>
        <w:t>и.о</w:t>
      </w:r>
      <w:proofErr w:type="spellEnd"/>
      <w:r w:rsidRPr="005C49CD">
        <w:rPr>
          <w:rFonts w:asciiTheme="minorHAnsi" w:hAnsiTheme="minorHAnsi" w:cstheme="minorHAnsi"/>
          <w:sz w:val="18"/>
          <w:szCs w:val="18"/>
          <w:lang w:val="ru-RU"/>
        </w:rPr>
        <w:t>. Исполнительного</w:t>
      </w:r>
      <w:r w:rsidRPr="005C49CD">
        <w:rPr>
          <w:rFonts w:asciiTheme="minorHAnsi" w:hAnsiTheme="minorHAnsi" w:cstheme="minorHAnsi"/>
          <w:sz w:val="18"/>
          <w:szCs w:val="18"/>
          <w:lang w:val="tg-Cyrl-TJ"/>
        </w:rPr>
        <w:t xml:space="preserve"> представителя ЮНФПА в РТ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, по адресу </w:t>
      </w:r>
      <w:hyperlink r:id="rId16" w:history="1">
        <w:r w:rsidRPr="005C49CD">
          <w:rPr>
            <w:rStyle w:val="Hyperlink"/>
            <w:rFonts w:asciiTheme="minorHAnsi" w:hAnsiTheme="minorHAnsi" w:cstheme="minorHAnsi"/>
            <w:sz w:val="18"/>
            <w:szCs w:val="18"/>
          </w:rPr>
          <w:t>nrakhimova</w:t>
        </w:r>
        <w:r w:rsidRPr="005C49CD">
          <w:rPr>
            <w:rStyle w:val="Hyperlink"/>
            <w:rFonts w:asciiTheme="minorHAnsi" w:hAnsiTheme="minorHAnsi" w:cstheme="minorHAnsi"/>
            <w:sz w:val="18"/>
            <w:szCs w:val="18"/>
            <w:lang w:val="ru-RU"/>
          </w:rPr>
          <w:t>@</w:t>
        </w:r>
        <w:r w:rsidRPr="005C49CD">
          <w:rPr>
            <w:rStyle w:val="Hyperlink"/>
            <w:rFonts w:asciiTheme="minorHAnsi" w:hAnsiTheme="minorHAnsi" w:cstheme="minorHAnsi"/>
            <w:sz w:val="18"/>
            <w:szCs w:val="18"/>
          </w:rPr>
          <w:t>unfpa</w:t>
        </w:r>
        <w:r w:rsidRPr="005C49CD">
          <w:rPr>
            <w:rStyle w:val="Hyperlink"/>
            <w:rFonts w:asciiTheme="minorHAnsi" w:hAnsiTheme="minorHAnsi" w:cstheme="minorHAnsi"/>
            <w:sz w:val="18"/>
            <w:szCs w:val="18"/>
            <w:lang w:val="ru-RU"/>
          </w:rPr>
          <w:t>.</w:t>
        </w:r>
        <w:r w:rsidRPr="005C49CD">
          <w:rPr>
            <w:rStyle w:val="Hyperlink"/>
            <w:rFonts w:asciiTheme="minorHAnsi" w:hAnsiTheme="minorHAnsi" w:cstheme="minorHAnsi"/>
            <w:sz w:val="18"/>
            <w:szCs w:val="18"/>
          </w:rPr>
          <w:t>org</w:t>
        </w:r>
      </w:hyperlink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. В случае неудовлетворения ответом Главы офиса ЮНФПА в РТ, поставщик может связаться с Руководителем Отдела закупок по адресу </w:t>
      </w:r>
      <w:hyperlink r:id="rId17" w:history="1">
        <w:r w:rsidRPr="005C49CD">
          <w:rPr>
            <w:rStyle w:val="Hyperlink"/>
            <w:rFonts w:asciiTheme="minorHAnsi" w:hAnsiTheme="minorHAnsi" w:cstheme="minorHAnsi"/>
            <w:sz w:val="18"/>
            <w:szCs w:val="18"/>
          </w:rPr>
          <w:t>procurement</w:t>
        </w:r>
        <w:r w:rsidRPr="005C49CD">
          <w:rPr>
            <w:rStyle w:val="Hyperlink"/>
            <w:rFonts w:asciiTheme="minorHAnsi" w:hAnsiTheme="minorHAnsi" w:cstheme="minorHAnsi"/>
            <w:sz w:val="18"/>
            <w:szCs w:val="18"/>
            <w:lang w:val="ru-RU"/>
          </w:rPr>
          <w:t>@</w:t>
        </w:r>
        <w:proofErr w:type="spellStart"/>
        <w:r w:rsidRPr="005C49CD">
          <w:rPr>
            <w:rStyle w:val="Hyperlink"/>
            <w:rFonts w:asciiTheme="minorHAnsi" w:hAnsiTheme="minorHAnsi" w:cstheme="minorHAnsi"/>
            <w:sz w:val="18"/>
            <w:szCs w:val="18"/>
          </w:rPr>
          <w:t>unfpa</w:t>
        </w:r>
        <w:proofErr w:type="spellEnd"/>
        <w:r w:rsidRPr="005C49CD">
          <w:rPr>
            <w:rStyle w:val="Hyperlink"/>
            <w:rFonts w:asciiTheme="minorHAnsi" w:hAnsiTheme="minorHAnsi" w:cstheme="minorHAnsi"/>
            <w:sz w:val="18"/>
            <w:szCs w:val="18"/>
            <w:lang w:val="ru-RU"/>
          </w:rPr>
          <w:t>.</w:t>
        </w:r>
        <w:r w:rsidRPr="005C49CD">
          <w:rPr>
            <w:rStyle w:val="Hyperlink"/>
            <w:rFonts w:asciiTheme="minorHAnsi" w:hAnsiTheme="minorHAnsi" w:cstheme="minorHAnsi"/>
            <w:sz w:val="18"/>
            <w:szCs w:val="18"/>
          </w:rPr>
          <w:t>org</w:t>
        </w:r>
      </w:hyperlink>
      <w:r w:rsidRPr="005C49CD">
        <w:rPr>
          <w:rFonts w:asciiTheme="minorHAnsi" w:hAnsiTheme="minorHAnsi" w:cstheme="minorHAnsi"/>
          <w:sz w:val="18"/>
          <w:szCs w:val="18"/>
          <w:lang w:val="ru-RU"/>
        </w:rPr>
        <w:t>.</w:t>
      </w:r>
    </w:p>
    <w:p w14:paraId="6DADDFEF" w14:textId="77777777" w:rsidR="009E6573" w:rsidRPr="005C49CD" w:rsidRDefault="009E6573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4274D7C6" w14:textId="77777777" w:rsidR="00C362FF" w:rsidRPr="005C49CD" w:rsidRDefault="00C362FF" w:rsidP="00590E0C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C49CD">
        <w:rPr>
          <w:rFonts w:asciiTheme="minorHAnsi" w:hAnsiTheme="minorHAnsi" w:cstheme="minorHAnsi"/>
          <w:b/>
          <w:sz w:val="18"/>
          <w:szCs w:val="18"/>
          <w:lang w:val="ru-RU"/>
        </w:rPr>
        <w:t>Оговорка</w:t>
      </w:r>
    </w:p>
    <w:p w14:paraId="17869BD4" w14:textId="77777777" w:rsidR="00C362FF" w:rsidRPr="005C49CD" w:rsidRDefault="00C362FF" w:rsidP="00C362FF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>В случае</w:t>
      </w:r>
      <w:r w:rsidR="00590E0C" w:rsidRPr="005C49CD">
        <w:rPr>
          <w:rFonts w:asciiTheme="minorHAnsi" w:hAnsiTheme="minorHAnsi" w:cstheme="minorHAnsi"/>
          <w:sz w:val="18"/>
          <w:szCs w:val="18"/>
          <w:lang w:val="ru-RU"/>
        </w:rPr>
        <w:t>,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если какая-нибудь из ссылок данного Запроса </w:t>
      </w:r>
      <w:r w:rsidR="00590E0C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ценового предложения </w:t>
      </w:r>
      <w:r w:rsidR="00F07E74" w:rsidRPr="005C49CD">
        <w:rPr>
          <w:rFonts w:asciiTheme="minorHAnsi" w:hAnsiTheme="minorHAnsi" w:cstheme="minorHAnsi"/>
          <w:sz w:val="18"/>
          <w:szCs w:val="18"/>
          <w:lang w:val="ru-RU"/>
        </w:rPr>
        <w:t>будет не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доступна по </w:t>
      </w:r>
      <w:r w:rsidR="00590E0C" w:rsidRPr="005C49CD">
        <w:rPr>
          <w:rFonts w:asciiTheme="minorHAnsi" w:hAnsiTheme="minorHAnsi" w:cstheme="minorHAnsi"/>
          <w:sz w:val="18"/>
          <w:szCs w:val="18"/>
          <w:lang w:val="ru-RU"/>
        </w:rPr>
        <w:t>какой-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>л</w:t>
      </w:r>
      <w:r w:rsidR="00590E0C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ибо 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причине, поставщики могут связаться с сотрудником Отдела </w:t>
      </w:r>
      <w:r w:rsidR="00590E0C" w:rsidRPr="005C49CD">
        <w:rPr>
          <w:rFonts w:asciiTheme="minorHAnsi" w:hAnsiTheme="minorHAnsi" w:cstheme="minorHAnsi"/>
          <w:sz w:val="18"/>
          <w:szCs w:val="18"/>
          <w:lang w:val="ru-RU"/>
        </w:rPr>
        <w:t>закупок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, </w:t>
      </w:r>
      <w:r w:rsidR="00590E0C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ответственным за процесс закупа, с просьбой предоставить </w:t>
      </w:r>
      <w:r w:rsidR="00F07E74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настоящий документ в формате </w:t>
      </w:r>
      <w:r w:rsidR="00F07E74" w:rsidRPr="005C49CD">
        <w:rPr>
          <w:rFonts w:asciiTheme="minorHAnsi" w:hAnsiTheme="minorHAnsi" w:cstheme="minorHAnsi"/>
          <w:sz w:val="18"/>
          <w:szCs w:val="18"/>
        </w:rPr>
        <w:t>PDF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>.</w:t>
      </w:r>
    </w:p>
    <w:p w14:paraId="2214BFC7" w14:textId="1081D4D7" w:rsidR="00B37DCD" w:rsidRDefault="00B37DCD">
      <w:pPr>
        <w:spacing w:after="200" w:line="276" w:lineRule="auto"/>
        <w:rPr>
          <w:rFonts w:asciiTheme="minorHAnsi" w:hAnsiTheme="minorHAnsi" w:cstheme="minorHAnsi"/>
          <w:sz w:val="18"/>
          <w:szCs w:val="18"/>
          <w:lang w:val="ru-RU" w:eastAsia="en-GB"/>
        </w:rPr>
      </w:pPr>
      <w:r>
        <w:rPr>
          <w:rFonts w:asciiTheme="minorHAnsi" w:hAnsiTheme="minorHAnsi" w:cstheme="minorHAnsi"/>
          <w:sz w:val="18"/>
          <w:szCs w:val="18"/>
          <w:lang w:val="ru-RU"/>
        </w:rPr>
        <w:br w:type="page"/>
      </w:r>
    </w:p>
    <w:p w14:paraId="5FCEF786" w14:textId="77777777" w:rsidR="00B415C5" w:rsidRPr="005C49CD" w:rsidRDefault="00B415C5" w:rsidP="007A2896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  <w:lang w:val="ru-RU"/>
        </w:rPr>
      </w:pPr>
    </w:p>
    <w:p w14:paraId="32D19821" w14:textId="0FCC872E" w:rsidR="00490F72" w:rsidRPr="005C49CD" w:rsidRDefault="00490F72" w:rsidP="007A2896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  <w:lang w:val="ru-RU"/>
        </w:rPr>
      </w:pPr>
    </w:p>
    <w:p w14:paraId="346AAC67" w14:textId="77777777" w:rsidR="00490F72" w:rsidRPr="005C49CD" w:rsidRDefault="00490F72" w:rsidP="007A2896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 w:cstheme="minorHAnsi"/>
          <w:sz w:val="18"/>
          <w:szCs w:val="18"/>
          <w:lang w:val="ru-RU"/>
        </w:rPr>
      </w:pPr>
    </w:p>
    <w:p w14:paraId="110DEBC5" w14:textId="77777777" w:rsidR="00BF740D" w:rsidRPr="005C49CD" w:rsidRDefault="00BF740D" w:rsidP="00BF740D">
      <w:pPr>
        <w:pStyle w:val="Caption"/>
        <w:rPr>
          <w:rFonts w:asciiTheme="minorHAnsi" w:hAnsiTheme="minorHAnsi" w:cstheme="minorHAnsi"/>
          <w:sz w:val="18"/>
          <w:szCs w:val="18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Форма ценового запроса </w:t>
      </w: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4219"/>
        <w:gridCol w:w="4814"/>
      </w:tblGrid>
      <w:tr w:rsidR="00BF740D" w:rsidRPr="005C49CD" w14:paraId="2398378F" w14:textId="77777777" w:rsidTr="002C2C47">
        <w:tc>
          <w:tcPr>
            <w:tcW w:w="4219" w:type="dxa"/>
          </w:tcPr>
          <w:p w14:paraId="5E1A9A10" w14:textId="77777777" w:rsidR="00BF740D" w:rsidRPr="005C49CD" w:rsidRDefault="00BF740D" w:rsidP="00255D2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49C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Наименование поставщика:</w:t>
            </w:r>
          </w:p>
        </w:tc>
        <w:tc>
          <w:tcPr>
            <w:tcW w:w="4814" w:type="dxa"/>
            <w:vAlign w:val="center"/>
          </w:tcPr>
          <w:p w14:paraId="3D954C2D" w14:textId="77777777" w:rsidR="00BF740D" w:rsidRPr="005C49CD" w:rsidRDefault="00BF740D" w:rsidP="00255D2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F740D" w:rsidRPr="005C49CD" w14:paraId="48E5D9A9" w14:textId="77777777" w:rsidTr="002C2C47">
        <w:tc>
          <w:tcPr>
            <w:tcW w:w="4219" w:type="dxa"/>
          </w:tcPr>
          <w:p w14:paraId="2198414B" w14:textId="77777777" w:rsidR="00BF740D" w:rsidRPr="005C49CD" w:rsidRDefault="00BF740D" w:rsidP="00255D2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49C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Дата предложения</w:t>
            </w:r>
            <w:r w:rsidRPr="005C49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14" w:type="dxa"/>
            <w:vAlign w:val="center"/>
          </w:tcPr>
          <w:p w14:paraId="690D93A4" w14:textId="2C83F933" w:rsidR="00BF740D" w:rsidRPr="005C49CD" w:rsidRDefault="00BF740D" w:rsidP="0029235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76322" w:rsidRPr="0036279B" w14:paraId="4FACE7E2" w14:textId="77777777" w:rsidTr="002C2C47">
        <w:tc>
          <w:tcPr>
            <w:tcW w:w="4219" w:type="dxa"/>
          </w:tcPr>
          <w:p w14:paraId="34DC157E" w14:textId="77777777" w:rsidR="00776322" w:rsidRPr="005C49CD" w:rsidRDefault="00776322" w:rsidP="0077632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49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Nº</w:t>
            </w:r>
            <w:r w:rsidRPr="005C49C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Запроса ценового предложения</w:t>
            </w:r>
            <w:r w:rsidRPr="005C49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14" w:type="dxa"/>
            <w:vAlign w:val="center"/>
          </w:tcPr>
          <w:p w14:paraId="7A31483B" w14:textId="2D007D3F" w:rsidR="00776322" w:rsidRPr="00CF0DB3" w:rsidRDefault="00CF0DB3" w:rsidP="005A27A0">
            <w:pPr>
              <w:pStyle w:val="Caption"/>
              <w:rPr>
                <w:rFonts w:asciiTheme="minorHAnsi" w:hAnsiTheme="minorHAnsi" w:cstheme="minorHAnsi"/>
                <w:sz w:val="18"/>
                <w:szCs w:val="18"/>
              </w:rPr>
            </w:pPr>
            <w:r w:rsidRPr="0036279B">
              <w:rPr>
                <w:rFonts w:asciiTheme="minorHAnsi" w:hAnsiTheme="minorHAnsi" w:cstheme="minorHAnsi"/>
                <w:sz w:val="18"/>
                <w:szCs w:val="18"/>
              </w:rPr>
              <w:t>UNFPA/TJK/RFQ/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Office </w:t>
            </w:r>
            <w:r w:rsidR="005A27A0">
              <w:rPr>
                <w:rFonts w:asciiTheme="minorHAnsi" w:hAnsiTheme="minorHAnsi" w:cstheme="minorHAnsi"/>
                <w:sz w:val="18"/>
                <w:szCs w:val="18"/>
              </w:rPr>
              <w:t>furniture</w:t>
            </w:r>
            <w:r w:rsidRPr="0036279B">
              <w:rPr>
                <w:rFonts w:asciiTheme="minorHAnsi" w:hAnsiTheme="minorHAnsi" w:cstheme="minorHAnsi"/>
                <w:sz w:val="18"/>
                <w:szCs w:val="18"/>
              </w:rPr>
              <w:t>/2023/0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776322" w:rsidRPr="005C49CD" w14:paraId="2AAC154A" w14:textId="77777777" w:rsidTr="002C2C47">
        <w:tc>
          <w:tcPr>
            <w:tcW w:w="4219" w:type="dxa"/>
          </w:tcPr>
          <w:p w14:paraId="3748AB09" w14:textId="77777777" w:rsidR="00776322" w:rsidRPr="005C49CD" w:rsidRDefault="00776322" w:rsidP="0077632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49C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Валюта</w:t>
            </w:r>
            <w:r w:rsidRPr="005C49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14" w:type="dxa"/>
            <w:vAlign w:val="center"/>
          </w:tcPr>
          <w:p w14:paraId="79D63B41" w14:textId="77777777" w:rsidR="00776322" w:rsidRPr="005C49CD" w:rsidRDefault="00F07EBD" w:rsidP="0077632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C49C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Сомони</w:t>
            </w:r>
            <w:proofErr w:type="spellEnd"/>
          </w:p>
        </w:tc>
      </w:tr>
      <w:tr w:rsidR="00776322" w:rsidRPr="00FB6690" w14:paraId="399122AA" w14:textId="77777777" w:rsidTr="002C2C47">
        <w:tc>
          <w:tcPr>
            <w:tcW w:w="4219" w:type="dxa"/>
          </w:tcPr>
          <w:p w14:paraId="26B98848" w14:textId="77777777" w:rsidR="00776322" w:rsidRPr="005C49CD" w:rsidRDefault="00776322" w:rsidP="0077632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5C49C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Срок действия ценового предложения:</w:t>
            </w:r>
          </w:p>
          <w:p w14:paraId="36AE082D" w14:textId="77777777" w:rsidR="00776322" w:rsidRPr="005C49CD" w:rsidRDefault="00776322" w:rsidP="00776322">
            <w:pPr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C49C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(Ценовое предложение должно иметь срок не менее 3 месяцев после крайнего срока подачи заявок)</w:t>
            </w:r>
          </w:p>
        </w:tc>
        <w:tc>
          <w:tcPr>
            <w:tcW w:w="4814" w:type="dxa"/>
            <w:vAlign w:val="center"/>
          </w:tcPr>
          <w:p w14:paraId="4D7C6DE7" w14:textId="77777777" w:rsidR="00776322" w:rsidRPr="005C49CD" w:rsidRDefault="00776322" w:rsidP="0077632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</w:tbl>
    <w:p w14:paraId="0FEBB53E" w14:textId="77777777" w:rsidR="00BF740D" w:rsidRPr="005C49CD" w:rsidRDefault="00BF740D" w:rsidP="00BF740D">
      <w:pPr>
        <w:pStyle w:val="Title"/>
        <w:jc w:val="left"/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u w:val="none"/>
          <w:lang w:val="ru-RU"/>
        </w:rPr>
      </w:pPr>
    </w:p>
    <w:p w14:paraId="6094CB10" w14:textId="77777777" w:rsidR="00BF740D" w:rsidRPr="005C49CD" w:rsidRDefault="00BF740D" w:rsidP="002C2C47">
      <w:pPr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>Цены должны быть представлены без учета налоговых платежей, так как в соответствии с «Конвенцией о привилегиях и иммунитетах ООН» и в соответствии с законодательным актом РТ, UNFPA освобожден от уплаты прямых налогов, таможенных пошлин, акцизн</w:t>
      </w:r>
      <w:r w:rsidR="002C2C47" w:rsidRPr="005C49CD">
        <w:rPr>
          <w:rFonts w:asciiTheme="minorHAnsi" w:hAnsiTheme="minorHAnsi" w:cstheme="minorHAnsi"/>
          <w:sz w:val="18"/>
          <w:szCs w:val="18"/>
          <w:lang w:val="ru-RU"/>
        </w:rPr>
        <w:t>ых сборов и налогов на продажу.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35"/>
        <w:gridCol w:w="2880"/>
        <w:gridCol w:w="2007"/>
        <w:gridCol w:w="1559"/>
        <w:gridCol w:w="1623"/>
      </w:tblGrid>
      <w:tr w:rsidR="00150638" w:rsidRPr="005C49CD" w14:paraId="2A633038" w14:textId="77777777" w:rsidTr="00776C3B">
        <w:trPr>
          <w:trHeight w:val="595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000080"/>
            <w:vAlign w:val="center"/>
          </w:tcPr>
          <w:p w14:paraId="6E4B673E" w14:textId="77777777" w:rsidR="00150638" w:rsidRPr="005C49CD" w:rsidRDefault="00150638" w:rsidP="00255D2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C49C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ЛОТ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</w:tcBorders>
            <w:shd w:val="clear" w:color="auto" w:fill="000080"/>
            <w:vAlign w:val="center"/>
          </w:tcPr>
          <w:p w14:paraId="5DC4B01B" w14:textId="77777777" w:rsidR="00150638" w:rsidRPr="005C49CD" w:rsidRDefault="00150638" w:rsidP="00255D2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C49C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Название и описание товара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000080"/>
            <w:vAlign w:val="center"/>
          </w:tcPr>
          <w:p w14:paraId="1896881E" w14:textId="157C7339" w:rsidR="00150638" w:rsidRPr="005C49CD" w:rsidRDefault="00326784" w:rsidP="00255D2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Кол-во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000080"/>
            <w:vAlign w:val="center"/>
          </w:tcPr>
          <w:p w14:paraId="61F09906" w14:textId="5526F1B7" w:rsidR="00150638" w:rsidRPr="005C49CD" w:rsidRDefault="00776C3B" w:rsidP="00255D2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C49C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Стоимость</w:t>
            </w:r>
          </w:p>
        </w:tc>
      </w:tr>
      <w:tr w:rsidR="00150638" w:rsidRPr="005C49CD" w14:paraId="0F34BF0A" w14:textId="77777777" w:rsidTr="00326784">
        <w:trPr>
          <w:trHeight w:val="327"/>
          <w:jc w:val="center"/>
        </w:trPr>
        <w:tc>
          <w:tcPr>
            <w:tcW w:w="1435" w:type="dxa"/>
            <w:vAlign w:val="center"/>
          </w:tcPr>
          <w:p w14:paraId="3A3D9BD3" w14:textId="36108D5D" w:rsidR="00150638" w:rsidRPr="005C49CD" w:rsidRDefault="00150638" w:rsidP="009D57AB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887" w:type="dxa"/>
            <w:gridSpan w:val="2"/>
            <w:vAlign w:val="center"/>
          </w:tcPr>
          <w:p w14:paraId="688FD26E" w14:textId="35C675BC" w:rsidR="00150638" w:rsidRPr="005C49CD" w:rsidRDefault="00150638" w:rsidP="005C49C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2A98D7" w14:textId="41330DFC" w:rsidR="00150638" w:rsidRPr="005C49CD" w:rsidRDefault="00150638" w:rsidP="009D57A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23" w:type="dxa"/>
            <w:vAlign w:val="center"/>
          </w:tcPr>
          <w:p w14:paraId="6B364EBD" w14:textId="547EC057" w:rsidR="00150638" w:rsidRPr="005C49CD" w:rsidRDefault="00150638" w:rsidP="0057713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76C3B" w:rsidRPr="005C49CD" w14:paraId="5F6DBFAF" w14:textId="77777777" w:rsidTr="00326784">
        <w:trPr>
          <w:trHeight w:val="336"/>
          <w:jc w:val="center"/>
        </w:trPr>
        <w:tc>
          <w:tcPr>
            <w:tcW w:w="1435" w:type="dxa"/>
            <w:vAlign w:val="center"/>
          </w:tcPr>
          <w:p w14:paraId="75918A0B" w14:textId="4BE2E977" w:rsidR="00776C3B" w:rsidRPr="005C49CD" w:rsidRDefault="00776C3B" w:rsidP="009D57AB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887" w:type="dxa"/>
            <w:gridSpan w:val="2"/>
            <w:vAlign w:val="center"/>
          </w:tcPr>
          <w:p w14:paraId="6B69B6AA" w14:textId="7790EB28" w:rsidR="00776C3B" w:rsidRPr="005C49CD" w:rsidRDefault="00776C3B" w:rsidP="005C49C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637972" w14:textId="1D17CF72" w:rsidR="00776C3B" w:rsidRPr="005C49CD" w:rsidRDefault="00776C3B" w:rsidP="009D57A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23" w:type="dxa"/>
            <w:vAlign w:val="center"/>
          </w:tcPr>
          <w:p w14:paraId="6436F6E9" w14:textId="1DA5A88B" w:rsidR="00776C3B" w:rsidRPr="005C49CD" w:rsidRDefault="00776C3B" w:rsidP="0057713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0638" w:rsidRPr="005C49CD" w14:paraId="0DC742CB" w14:textId="77777777" w:rsidTr="00776C3B">
        <w:trPr>
          <w:trHeight w:val="323"/>
          <w:jc w:val="center"/>
        </w:trPr>
        <w:tc>
          <w:tcPr>
            <w:tcW w:w="1435" w:type="dxa"/>
            <w:vAlign w:val="center"/>
          </w:tcPr>
          <w:p w14:paraId="105F7B5D" w14:textId="75625897" w:rsidR="00150638" w:rsidRPr="005C49CD" w:rsidRDefault="00150638" w:rsidP="009D57AB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887" w:type="dxa"/>
            <w:gridSpan w:val="2"/>
            <w:vAlign w:val="center"/>
          </w:tcPr>
          <w:p w14:paraId="3A0C49A5" w14:textId="4DDAADB0" w:rsidR="00776C3B" w:rsidRPr="005C49CD" w:rsidRDefault="00776C3B" w:rsidP="005C49C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98090E" w14:textId="4D2AD0D5" w:rsidR="00150638" w:rsidRPr="00107C05" w:rsidRDefault="00150638" w:rsidP="009D57A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0EA02798" w14:textId="773F954A" w:rsidR="00150638" w:rsidRPr="005C49CD" w:rsidRDefault="00150638" w:rsidP="0015063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49CD" w:rsidRPr="005C49CD" w14:paraId="33759794" w14:textId="77777777" w:rsidTr="00776C3B">
        <w:trPr>
          <w:trHeight w:val="323"/>
          <w:jc w:val="center"/>
        </w:trPr>
        <w:tc>
          <w:tcPr>
            <w:tcW w:w="1435" w:type="dxa"/>
            <w:vAlign w:val="center"/>
          </w:tcPr>
          <w:p w14:paraId="48CC4280" w14:textId="5933B84A" w:rsidR="005C49CD" w:rsidRPr="005C49CD" w:rsidRDefault="005C49CD" w:rsidP="009D57AB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887" w:type="dxa"/>
            <w:gridSpan w:val="2"/>
            <w:vAlign w:val="center"/>
          </w:tcPr>
          <w:p w14:paraId="5F1FF992" w14:textId="16361795" w:rsidR="005C49CD" w:rsidRPr="005C49CD" w:rsidRDefault="005C49CD" w:rsidP="0032678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68B64468" w14:textId="77777777" w:rsidR="005C49CD" w:rsidRPr="005C49CD" w:rsidRDefault="005C49CD" w:rsidP="009D57AB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623" w:type="dxa"/>
            <w:vAlign w:val="center"/>
          </w:tcPr>
          <w:p w14:paraId="336B38FA" w14:textId="77777777" w:rsidR="005C49CD" w:rsidRPr="005C49CD" w:rsidRDefault="005C49CD" w:rsidP="00150638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0638" w:rsidRPr="005C49CD" w14:paraId="674D78E1" w14:textId="77777777" w:rsidTr="00776C3B">
        <w:trPr>
          <w:trHeight w:val="323"/>
          <w:jc w:val="center"/>
        </w:trPr>
        <w:tc>
          <w:tcPr>
            <w:tcW w:w="1435" w:type="dxa"/>
            <w:vMerge w:val="restart"/>
            <w:vAlign w:val="center"/>
          </w:tcPr>
          <w:p w14:paraId="4EEA5B11" w14:textId="77777777" w:rsidR="00150638" w:rsidRPr="005C49CD" w:rsidRDefault="00150638" w:rsidP="007B660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14:paraId="0FB47697" w14:textId="4C93D675" w:rsidR="00150638" w:rsidRPr="005C49CD" w:rsidRDefault="00150638" w:rsidP="007B66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007" w:type="dxa"/>
            <w:tcBorders>
              <w:left w:val="nil"/>
            </w:tcBorders>
            <w:vAlign w:val="center"/>
          </w:tcPr>
          <w:p w14:paraId="19364969" w14:textId="3C56BF2D" w:rsidR="00150638" w:rsidRPr="005C49CD" w:rsidRDefault="004518AB" w:rsidP="003267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C49C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</w:t>
            </w:r>
            <w:r w:rsidR="005C49CD" w:rsidRPr="005C49C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роки поставки</w:t>
            </w:r>
          </w:p>
        </w:tc>
        <w:tc>
          <w:tcPr>
            <w:tcW w:w="1559" w:type="dxa"/>
            <w:vMerge w:val="restart"/>
            <w:vAlign w:val="center"/>
          </w:tcPr>
          <w:p w14:paraId="07AD38F1" w14:textId="77777777" w:rsidR="00150638" w:rsidRPr="005C49CD" w:rsidRDefault="00150638" w:rsidP="007B660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1B6E1DB7" w14:textId="7BD2D68C" w:rsidR="00150638" w:rsidRPr="005C49CD" w:rsidRDefault="00150638" w:rsidP="0057713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50638" w:rsidRPr="005C49CD" w14:paraId="6BA243C7" w14:textId="77777777" w:rsidTr="00776C3B">
        <w:trPr>
          <w:trHeight w:val="323"/>
          <w:jc w:val="center"/>
        </w:trPr>
        <w:tc>
          <w:tcPr>
            <w:tcW w:w="1435" w:type="dxa"/>
            <w:vMerge/>
            <w:vAlign w:val="center"/>
          </w:tcPr>
          <w:p w14:paraId="2223321F" w14:textId="77777777" w:rsidR="00150638" w:rsidRPr="005C49CD" w:rsidRDefault="00150638" w:rsidP="007B660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887" w:type="dxa"/>
            <w:gridSpan w:val="2"/>
            <w:vAlign w:val="center"/>
          </w:tcPr>
          <w:p w14:paraId="1DE99D9D" w14:textId="1517A971" w:rsidR="00150638" w:rsidRPr="005C49CD" w:rsidRDefault="00150638" w:rsidP="0015063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ru-RU"/>
              </w:rPr>
            </w:pPr>
            <w:r w:rsidRPr="005C49CD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Итого:</w:t>
            </w:r>
          </w:p>
        </w:tc>
        <w:tc>
          <w:tcPr>
            <w:tcW w:w="1559" w:type="dxa"/>
            <w:vMerge/>
            <w:vAlign w:val="center"/>
          </w:tcPr>
          <w:p w14:paraId="74E3B497" w14:textId="77777777" w:rsidR="00150638" w:rsidRPr="005C49CD" w:rsidRDefault="00150638" w:rsidP="007B660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623" w:type="dxa"/>
            <w:vMerge/>
            <w:vAlign w:val="center"/>
          </w:tcPr>
          <w:p w14:paraId="5E93EE5A" w14:textId="77777777" w:rsidR="00150638" w:rsidRPr="005C49CD" w:rsidRDefault="00150638" w:rsidP="007B6607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087E5236" w14:textId="77777777" w:rsidR="00B415C5" w:rsidRPr="005C49CD" w:rsidRDefault="00B415C5" w:rsidP="00B415C5">
      <w:pPr>
        <w:rPr>
          <w:rFonts w:asciiTheme="minorHAnsi" w:hAnsiTheme="minorHAnsi" w:cstheme="minorHAnsi"/>
          <w:b/>
          <w:bCs/>
          <w:sz w:val="18"/>
          <w:szCs w:val="18"/>
          <w:lang w:val="ru-RU"/>
        </w:rPr>
      </w:pPr>
    </w:p>
    <w:p w14:paraId="71248BE0" w14:textId="77777777" w:rsidR="00B415C5" w:rsidRPr="005C49CD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 w:cstheme="minorHAnsi"/>
          <w:b/>
          <w:bCs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6268E" wp14:editId="5D81FABD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79820" cy="685800"/>
                <wp:effectExtent l="11430" t="8255" r="952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DBBCA2" w14:textId="77777777" w:rsidR="00C362FF" w:rsidRDefault="00BF740D" w:rsidP="00B415C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lang w:val="ru-RU"/>
                              </w:rPr>
                              <w:t>Комментарии поставщика</w:t>
                            </w:r>
                            <w:r w:rsidR="00C362FF"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88626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1pt;width:486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" filled="f">
                <v:textbox>
                  <w:txbxContent>
                    <w:p w14:paraId="48DBBCA2" w14:textId="77777777" w:rsidR="00C362FF" w:rsidRDefault="00BF740D" w:rsidP="00B415C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lang w:val="ru-RU"/>
                        </w:rPr>
                        <w:t>Комментарии поставщика</w:t>
                      </w:r>
                      <w:r w:rsidR="00C362FF">
                        <w:rPr>
                          <w:i/>
                          <w:i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216FB4D" w14:textId="77777777" w:rsidR="00B415C5" w:rsidRPr="005C49CD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 w:cstheme="minorHAnsi"/>
          <w:b/>
          <w:bCs/>
          <w:sz w:val="18"/>
          <w:szCs w:val="18"/>
          <w:lang w:val="ru-RU"/>
        </w:rPr>
      </w:pPr>
    </w:p>
    <w:p w14:paraId="66B3743D" w14:textId="77777777" w:rsidR="00B415C5" w:rsidRPr="005C49CD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 w:cstheme="minorHAnsi"/>
          <w:b/>
          <w:bCs/>
          <w:sz w:val="18"/>
          <w:szCs w:val="18"/>
          <w:lang w:val="ru-RU"/>
        </w:rPr>
      </w:pPr>
    </w:p>
    <w:p w14:paraId="0D7F3C01" w14:textId="77777777" w:rsidR="00B415C5" w:rsidRPr="005C49CD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 w:cstheme="minorHAnsi"/>
          <w:b/>
          <w:bCs/>
          <w:sz w:val="18"/>
          <w:szCs w:val="18"/>
          <w:lang w:val="ru-RU"/>
        </w:rPr>
      </w:pPr>
    </w:p>
    <w:p w14:paraId="652D9ECB" w14:textId="77777777" w:rsidR="00B415C5" w:rsidRPr="005C49CD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 w:cstheme="minorHAnsi"/>
          <w:b/>
          <w:bCs/>
          <w:sz w:val="18"/>
          <w:szCs w:val="18"/>
          <w:lang w:val="ru-RU"/>
        </w:rPr>
      </w:pPr>
    </w:p>
    <w:p w14:paraId="56A357A3" w14:textId="77777777" w:rsidR="00A579F7" w:rsidRDefault="00A579F7" w:rsidP="00C14B5B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2231C6F0" w14:textId="2AB9A52C" w:rsidR="00BF740D" w:rsidRDefault="00BF740D" w:rsidP="00C14B5B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Настоящим я подтверждаю, что вышеупомянутая компания, за которую я должным образом уполномочен ставить подпись, просмотрела Запроса на ценовое предложение за номером </w:t>
      </w:r>
      <w:r w:rsidR="007B597E" w:rsidRPr="007B597E">
        <w:rPr>
          <w:rFonts w:asciiTheme="minorHAnsi" w:hAnsiTheme="minorHAnsi" w:cstheme="minorHAnsi"/>
          <w:sz w:val="18"/>
          <w:szCs w:val="18"/>
          <w:lang w:val="es-ES"/>
        </w:rPr>
        <w:t>RFQ Nº UNFPA/TJK/RFQ/</w:t>
      </w:r>
      <w:r w:rsidR="005A27A0">
        <w:rPr>
          <w:rFonts w:asciiTheme="minorHAnsi" w:hAnsiTheme="minorHAnsi" w:cstheme="minorHAnsi"/>
          <w:sz w:val="18"/>
          <w:szCs w:val="18"/>
          <w:lang w:val="es-ES"/>
        </w:rPr>
        <w:t xml:space="preserve">Office </w:t>
      </w:r>
      <w:proofErr w:type="spellStart"/>
      <w:r w:rsidR="005A27A0">
        <w:rPr>
          <w:rFonts w:asciiTheme="minorHAnsi" w:hAnsiTheme="minorHAnsi" w:cstheme="minorHAnsi"/>
          <w:sz w:val="18"/>
          <w:szCs w:val="18"/>
          <w:lang w:val="es-ES"/>
        </w:rPr>
        <w:t>furniture</w:t>
      </w:r>
      <w:proofErr w:type="spellEnd"/>
      <w:r w:rsidR="007B597E" w:rsidRPr="007B597E">
        <w:rPr>
          <w:rFonts w:asciiTheme="minorHAnsi" w:hAnsiTheme="minorHAnsi" w:cstheme="minorHAnsi"/>
          <w:sz w:val="18"/>
          <w:szCs w:val="18"/>
          <w:lang w:val="es-ES"/>
        </w:rPr>
        <w:t>/2023/0</w:t>
      </w:r>
      <w:r w:rsidR="005A27A0">
        <w:rPr>
          <w:rFonts w:asciiTheme="minorHAnsi" w:hAnsiTheme="minorHAnsi" w:cstheme="minorHAnsi"/>
          <w:sz w:val="18"/>
          <w:szCs w:val="18"/>
          <w:lang w:val="es-ES"/>
        </w:rPr>
        <w:t>12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>,</w:t>
      </w:r>
      <w:r w:rsidR="00C14B5B"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5C49CD">
        <w:rPr>
          <w:rFonts w:asciiTheme="minorHAnsi" w:hAnsiTheme="minorHAnsi" w:cstheme="minorHAnsi"/>
          <w:sz w:val="18"/>
          <w:szCs w:val="18"/>
          <w:lang w:val="ru-RU"/>
        </w:rPr>
        <w:t xml:space="preserve">включая все его приложения, поправки к документу </w:t>
      </w:r>
      <w:proofErr w:type="gramStart"/>
      <w:r w:rsidRPr="005C49CD">
        <w:rPr>
          <w:rFonts w:asciiTheme="minorHAnsi" w:hAnsiTheme="minorHAnsi" w:cstheme="minorHAnsi"/>
          <w:sz w:val="18"/>
          <w:szCs w:val="18"/>
          <w:lang w:val="ru-RU"/>
        </w:rPr>
        <w:t>ЗЦП  (</w:t>
      </w:r>
      <w:proofErr w:type="gramEnd"/>
      <w:r w:rsidRPr="005C49CD">
        <w:rPr>
          <w:rFonts w:asciiTheme="minorHAnsi" w:hAnsiTheme="minorHAnsi" w:cstheme="minorHAnsi"/>
          <w:sz w:val="18"/>
          <w:szCs w:val="18"/>
          <w:lang w:val="ru-RU"/>
        </w:rPr>
        <w:t>если имеются) и ответы со стороны ЮНФПА на уточняющие вопросы предполагаемых поставщиков услуг.  Далее, компания принимает Общие положения контракта ЮНФПА и будет следовать данному ценовому предложению до момента его истечения.</w:t>
      </w:r>
    </w:p>
    <w:p w14:paraId="03170CDE" w14:textId="77777777" w:rsidR="00A579F7" w:rsidRPr="005C49CD" w:rsidRDefault="00A579F7" w:rsidP="00C14B5B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23"/>
        <w:gridCol w:w="2309"/>
        <w:gridCol w:w="2310"/>
      </w:tblGrid>
      <w:tr w:rsidR="004404DE" w:rsidRPr="005C49CD" w14:paraId="079AA246" w14:textId="77777777" w:rsidTr="002C2C47">
        <w:trPr>
          <w:trHeight w:val="385"/>
        </w:trPr>
        <w:tc>
          <w:tcPr>
            <w:tcW w:w="4623" w:type="dxa"/>
            <w:shd w:val="clear" w:color="auto" w:fill="auto"/>
            <w:vAlign w:val="center"/>
          </w:tcPr>
          <w:p w14:paraId="6AA99BF5" w14:textId="77777777" w:rsidR="004404DE" w:rsidRPr="005C49CD" w:rsidRDefault="004404DE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  <w:p w14:paraId="07D0FDBE" w14:textId="77777777" w:rsidR="004404DE" w:rsidRPr="005C49CD" w:rsidRDefault="004404DE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  <w:p w14:paraId="77A31F89" w14:textId="77777777" w:rsidR="004404DE" w:rsidRPr="005C49CD" w:rsidRDefault="004404DE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</w:pPr>
          </w:p>
        </w:tc>
        <w:sdt>
          <w:sdtPr>
            <w:rPr>
              <w:rFonts w:asciiTheme="minorHAnsi" w:eastAsia="Calibri" w:hAnsiTheme="minorHAnsi" w:cstheme="minorHAnsi"/>
              <w:bCs/>
              <w:sz w:val="18"/>
              <w:szCs w:val="18"/>
            </w:rPr>
            <w:id w:val="-200556520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09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47FDCFD8" w14:textId="77777777" w:rsidR="004404DE" w:rsidRPr="005C49CD" w:rsidRDefault="004404DE" w:rsidP="004404DE">
                <w:pPr>
                  <w:tabs>
                    <w:tab w:val="left" w:pos="-180"/>
                    <w:tab w:val="right" w:pos="1980"/>
                    <w:tab w:val="left" w:pos="2160"/>
                    <w:tab w:val="left" w:pos="4320"/>
                  </w:tabs>
                  <w:jc w:val="center"/>
                  <w:rPr>
                    <w:rFonts w:asciiTheme="minorHAnsi" w:eastAsia="Calibri" w:hAnsiTheme="minorHAnsi" w:cstheme="minorHAnsi"/>
                    <w:bCs/>
                    <w:sz w:val="18"/>
                    <w:szCs w:val="18"/>
                  </w:rPr>
                </w:pPr>
                <w:r w:rsidRPr="005C49CD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6F1B5BB8" w14:textId="77777777" w:rsidR="004404DE" w:rsidRPr="005C49CD" w:rsidRDefault="004404DE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BF740D" w:rsidRPr="005C49CD" w14:paraId="51218A39" w14:textId="77777777" w:rsidTr="004404DE">
        <w:tc>
          <w:tcPr>
            <w:tcW w:w="4623" w:type="dxa"/>
            <w:shd w:val="clear" w:color="auto" w:fill="auto"/>
            <w:vAlign w:val="center"/>
          </w:tcPr>
          <w:p w14:paraId="525017CB" w14:textId="77777777" w:rsidR="00BF740D" w:rsidRPr="005C49CD" w:rsidRDefault="00BF740D" w:rsidP="00255D2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5C49CD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ФИО</w:t>
            </w:r>
            <w:r w:rsidRPr="005C49C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5C49CD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и</w:t>
            </w:r>
            <w:r w:rsidRPr="005C49C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</w:t>
            </w:r>
            <w:r w:rsidRPr="005C49CD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65ADA1B5" w14:textId="77777777" w:rsidR="00BF740D" w:rsidRPr="005C49CD" w:rsidRDefault="00BF740D" w:rsidP="00255D2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5C49CD">
              <w:rPr>
                <w:rFonts w:asciiTheme="minorHAnsi" w:eastAsia="Calibri" w:hAnsiTheme="minorHAnsi" w:cstheme="minorHAnsi"/>
                <w:bCs/>
                <w:sz w:val="18"/>
                <w:szCs w:val="18"/>
                <w:lang w:val="ru-RU"/>
              </w:rPr>
              <w:t xml:space="preserve">Дата и место </w:t>
            </w:r>
          </w:p>
        </w:tc>
      </w:tr>
    </w:tbl>
    <w:p w14:paraId="0EC09503" w14:textId="77777777" w:rsidR="00B415C5" w:rsidRPr="005C49CD" w:rsidRDefault="00B415C5" w:rsidP="00B415C5">
      <w:pPr>
        <w:rPr>
          <w:rFonts w:asciiTheme="minorHAnsi" w:hAnsiTheme="minorHAnsi" w:cstheme="minorHAnsi"/>
          <w:sz w:val="18"/>
          <w:szCs w:val="18"/>
        </w:rPr>
      </w:pPr>
    </w:p>
    <w:p w14:paraId="0D214193" w14:textId="77777777" w:rsidR="00BF740D" w:rsidRPr="005C49CD" w:rsidRDefault="00BF740D">
      <w:pPr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5C49CD"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4FDD61B1" w14:textId="77777777" w:rsidR="00B415C5" w:rsidRPr="005C49CD" w:rsidRDefault="00B415C5" w:rsidP="00B415C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49CD">
        <w:rPr>
          <w:rFonts w:asciiTheme="minorHAnsi" w:hAnsiTheme="minorHAnsi" w:cstheme="minorHAnsi"/>
          <w:b/>
          <w:sz w:val="18"/>
          <w:szCs w:val="18"/>
        </w:rPr>
        <w:lastRenderedPageBreak/>
        <w:t xml:space="preserve">ANNEX </w:t>
      </w:r>
      <w:proofErr w:type="gramStart"/>
      <w:r w:rsidRPr="005C49CD">
        <w:rPr>
          <w:rFonts w:asciiTheme="minorHAnsi" w:hAnsiTheme="minorHAnsi" w:cstheme="minorHAnsi"/>
          <w:b/>
          <w:sz w:val="18"/>
          <w:szCs w:val="18"/>
        </w:rPr>
        <w:t>I</w:t>
      </w:r>
      <w:proofErr w:type="gramEnd"/>
      <w:r w:rsidRPr="005C49CD">
        <w:rPr>
          <w:rFonts w:asciiTheme="minorHAnsi" w:hAnsiTheme="minorHAnsi" w:cstheme="minorHAnsi"/>
          <w:b/>
          <w:sz w:val="18"/>
          <w:szCs w:val="18"/>
        </w:rPr>
        <w:t>:</w:t>
      </w:r>
    </w:p>
    <w:p w14:paraId="7AF9B377" w14:textId="77777777" w:rsidR="00B415C5" w:rsidRPr="005C49CD" w:rsidRDefault="00B415C5" w:rsidP="00B415C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49CD">
        <w:rPr>
          <w:rFonts w:asciiTheme="minorHAnsi" w:hAnsiTheme="minorHAnsi" w:cstheme="minorHAnsi"/>
          <w:b/>
          <w:sz w:val="18"/>
          <w:szCs w:val="18"/>
        </w:rPr>
        <w:t xml:space="preserve">General Conditions </w:t>
      </w:r>
      <w:r w:rsidR="00FB3F74" w:rsidRPr="005C49CD">
        <w:rPr>
          <w:rFonts w:asciiTheme="minorHAnsi" w:hAnsiTheme="minorHAnsi" w:cstheme="minorHAnsi"/>
          <w:b/>
          <w:sz w:val="18"/>
          <w:szCs w:val="18"/>
        </w:rPr>
        <w:t>of</w:t>
      </w:r>
      <w:r w:rsidRPr="005C49CD">
        <w:rPr>
          <w:rFonts w:asciiTheme="minorHAnsi" w:hAnsiTheme="minorHAnsi" w:cstheme="minorHAnsi"/>
          <w:b/>
          <w:sz w:val="18"/>
          <w:szCs w:val="18"/>
        </w:rPr>
        <w:t xml:space="preserve"> Contracts:</w:t>
      </w:r>
    </w:p>
    <w:p w14:paraId="5866D936" w14:textId="77777777" w:rsidR="00B415C5" w:rsidRPr="005C49CD" w:rsidRDefault="00B415C5" w:rsidP="00B415C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49CD">
        <w:rPr>
          <w:rFonts w:asciiTheme="minorHAnsi" w:hAnsiTheme="minorHAnsi" w:cstheme="minorHAnsi"/>
          <w:b/>
          <w:sz w:val="18"/>
          <w:szCs w:val="18"/>
        </w:rPr>
        <w:t>De Minimis Contracts</w:t>
      </w:r>
    </w:p>
    <w:p w14:paraId="7CA7C58E" w14:textId="77777777" w:rsidR="00B415C5" w:rsidRPr="005C49CD" w:rsidRDefault="00B415C5" w:rsidP="00B415C5">
      <w:pPr>
        <w:rPr>
          <w:rFonts w:asciiTheme="minorHAnsi" w:hAnsiTheme="minorHAnsi" w:cstheme="minorHAnsi"/>
          <w:sz w:val="18"/>
          <w:szCs w:val="18"/>
        </w:rPr>
      </w:pPr>
    </w:p>
    <w:p w14:paraId="4B52C9BA" w14:textId="77777777" w:rsidR="00B415C5" w:rsidRPr="005C49CD" w:rsidRDefault="00B415C5" w:rsidP="00B415C5">
      <w:pPr>
        <w:tabs>
          <w:tab w:val="left" w:pos="7020"/>
        </w:tabs>
        <w:rPr>
          <w:rFonts w:asciiTheme="minorHAnsi" w:hAnsiTheme="minorHAnsi" w:cstheme="minorHAnsi"/>
          <w:sz w:val="18"/>
          <w:szCs w:val="18"/>
        </w:rPr>
      </w:pPr>
    </w:p>
    <w:p w14:paraId="4211C933" w14:textId="77777777" w:rsidR="00B415C5" w:rsidRPr="005C49CD" w:rsidRDefault="00B415C5" w:rsidP="00B415C5">
      <w:pPr>
        <w:tabs>
          <w:tab w:val="left" w:pos="7020"/>
        </w:tabs>
        <w:rPr>
          <w:rFonts w:asciiTheme="minorHAnsi" w:hAnsiTheme="minorHAnsi" w:cstheme="minorHAnsi"/>
          <w:sz w:val="18"/>
          <w:szCs w:val="18"/>
        </w:rPr>
      </w:pPr>
      <w:r w:rsidRPr="005C49CD">
        <w:rPr>
          <w:rFonts w:asciiTheme="minorHAnsi" w:hAnsiTheme="minorHAnsi" w:cstheme="minorHAnsi"/>
          <w:sz w:val="18"/>
          <w:szCs w:val="18"/>
        </w:rPr>
        <w:t xml:space="preserve">This Request for Quotation is subject to </w:t>
      </w:r>
      <w:r w:rsidR="00ED3651" w:rsidRPr="005C49CD">
        <w:rPr>
          <w:rFonts w:asciiTheme="minorHAnsi" w:hAnsiTheme="minorHAnsi" w:cstheme="minorHAnsi"/>
          <w:sz w:val="18"/>
          <w:szCs w:val="18"/>
        </w:rPr>
        <w:t xml:space="preserve">UNFPA’s </w:t>
      </w:r>
      <w:r w:rsidRPr="005C49CD">
        <w:rPr>
          <w:rFonts w:asciiTheme="minorHAnsi" w:hAnsiTheme="minorHAnsi" w:cstheme="minorHAnsi"/>
          <w:sz w:val="18"/>
          <w:szCs w:val="18"/>
        </w:rPr>
        <w:t xml:space="preserve">General Conditions of Contract: De Minimis Contracts, which are </w:t>
      </w:r>
      <w:r w:rsidR="00ED3651" w:rsidRPr="005C49CD">
        <w:rPr>
          <w:rFonts w:asciiTheme="minorHAnsi" w:hAnsiTheme="minorHAnsi" w:cstheme="minorHAnsi"/>
          <w:sz w:val="18"/>
          <w:szCs w:val="18"/>
        </w:rPr>
        <w:t>available</w:t>
      </w:r>
      <w:r w:rsidRPr="005C49CD">
        <w:rPr>
          <w:rFonts w:asciiTheme="minorHAnsi" w:hAnsiTheme="minorHAnsi" w:cstheme="minorHAnsi"/>
          <w:sz w:val="18"/>
          <w:szCs w:val="18"/>
        </w:rPr>
        <w:t xml:space="preserve"> in: </w:t>
      </w:r>
      <w:hyperlink r:id="rId18" w:history="1">
        <w:r w:rsidRPr="005C49CD">
          <w:rPr>
            <w:rStyle w:val="Hyperlink"/>
            <w:rFonts w:asciiTheme="minorHAnsi" w:hAnsiTheme="minorHAnsi" w:cstheme="minorHAnsi"/>
            <w:sz w:val="18"/>
            <w:szCs w:val="18"/>
          </w:rPr>
          <w:t>English,</w:t>
        </w:r>
      </w:hyperlink>
      <w:r w:rsidRPr="005C49CD">
        <w:rPr>
          <w:rFonts w:asciiTheme="minorHAnsi" w:hAnsiTheme="minorHAnsi" w:cstheme="minorHAnsi"/>
          <w:sz w:val="18"/>
          <w:szCs w:val="18"/>
        </w:rPr>
        <w:t xml:space="preserve"> </w:t>
      </w:r>
      <w:hyperlink r:id="rId19" w:history="1">
        <w:r w:rsidRPr="005C49CD">
          <w:rPr>
            <w:rStyle w:val="Hyperlink"/>
            <w:rFonts w:asciiTheme="minorHAnsi" w:hAnsiTheme="minorHAnsi" w:cstheme="minorHAnsi"/>
            <w:sz w:val="18"/>
            <w:szCs w:val="18"/>
          </w:rPr>
          <w:t>Spanish</w:t>
        </w:r>
      </w:hyperlink>
      <w:r w:rsidRPr="005C49CD">
        <w:rPr>
          <w:rFonts w:asciiTheme="minorHAnsi" w:hAnsiTheme="minorHAnsi" w:cstheme="minorHAnsi"/>
          <w:sz w:val="18"/>
          <w:szCs w:val="18"/>
        </w:rPr>
        <w:t xml:space="preserve"> and </w:t>
      </w:r>
      <w:hyperlink r:id="rId20" w:history="1">
        <w:r w:rsidRPr="005C49CD">
          <w:rPr>
            <w:rStyle w:val="Hyperlink"/>
            <w:rFonts w:asciiTheme="minorHAnsi" w:hAnsiTheme="minorHAnsi" w:cstheme="minorHAnsi"/>
            <w:sz w:val="18"/>
            <w:szCs w:val="18"/>
          </w:rPr>
          <w:t>French</w:t>
        </w:r>
      </w:hyperlink>
    </w:p>
    <w:p w14:paraId="3F608132" w14:textId="77777777" w:rsidR="00B415C5" w:rsidRPr="005C49CD" w:rsidRDefault="00B415C5" w:rsidP="00B415C5">
      <w:pPr>
        <w:tabs>
          <w:tab w:val="left" w:pos="7020"/>
        </w:tabs>
        <w:rPr>
          <w:rFonts w:asciiTheme="minorHAnsi" w:hAnsiTheme="minorHAnsi" w:cstheme="minorHAnsi"/>
          <w:sz w:val="18"/>
          <w:szCs w:val="18"/>
        </w:rPr>
      </w:pPr>
    </w:p>
    <w:p w14:paraId="74492291" w14:textId="77777777" w:rsidR="00B415C5" w:rsidRPr="005C49CD" w:rsidRDefault="00B415C5" w:rsidP="00B415C5">
      <w:pPr>
        <w:tabs>
          <w:tab w:val="left" w:pos="7020"/>
        </w:tabs>
        <w:rPr>
          <w:rFonts w:asciiTheme="minorHAnsi" w:hAnsiTheme="minorHAnsi" w:cstheme="minorHAnsi"/>
          <w:sz w:val="18"/>
          <w:szCs w:val="18"/>
        </w:rPr>
      </w:pPr>
    </w:p>
    <w:p w14:paraId="22368418" w14:textId="77777777" w:rsidR="00FB6690" w:rsidRPr="00F45613" w:rsidRDefault="00FB6690" w:rsidP="008868B9">
      <w:pPr>
        <w:jc w:val="center"/>
        <w:outlineLvl w:val="0"/>
        <w:rPr>
          <w:b/>
          <w:lang w:val="tg-Cyrl-TJ"/>
        </w:rPr>
      </w:pPr>
    </w:p>
    <w:p w14:paraId="207660B7" w14:textId="77777777" w:rsidR="00FB6690" w:rsidRPr="001F044C" w:rsidRDefault="00FB6690" w:rsidP="001C2F5F">
      <w:pPr>
        <w:outlineLvl w:val="0"/>
        <w:rPr>
          <w:b/>
          <w:sz w:val="22"/>
          <w:szCs w:val="22"/>
          <w:u w:val="single"/>
          <w:lang w:val="ru-RU"/>
        </w:rPr>
      </w:pPr>
      <w:r w:rsidRPr="001F044C">
        <w:rPr>
          <w:b/>
          <w:sz w:val="22"/>
          <w:szCs w:val="22"/>
          <w:u w:val="single"/>
          <w:lang w:val="ru-RU"/>
        </w:rPr>
        <w:t xml:space="preserve">Приложение № 1. Технические характеристики </w:t>
      </w:r>
    </w:p>
    <w:p w14:paraId="786917B5" w14:textId="77777777" w:rsidR="00FB6690" w:rsidRPr="001F044C" w:rsidRDefault="00FB6690" w:rsidP="001C2F5F">
      <w:pPr>
        <w:outlineLvl w:val="0"/>
        <w:rPr>
          <w:b/>
          <w:sz w:val="22"/>
          <w:szCs w:val="22"/>
          <w:u w:val="single"/>
          <w:lang w:val="ru-RU"/>
        </w:rPr>
      </w:pPr>
    </w:p>
    <w:p w14:paraId="72BF62AD" w14:textId="77777777" w:rsidR="00FB6690" w:rsidRPr="00CF1206" w:rsidRDefault="00FB6690" w:rsidP="00A30FEB">
      <w:pPr>
        <w:outlineLvl w:val="0"/>
        <w:rPr>
          <w:b/>
          <w:bCs/>
          <w:sz w:val="22"/>
          <w:szCs w:val="22"/>
          <w:lang w:val="ru-RU"/>
        </w:rPr>
      </w:pPr>
      <w:r w:rsidRPr="00CF1206">
        <w:rPr>
          <w:b/>
          <w:bCs/>
          <w:sz w:val="22"/>
          <w:szCs w:val="22"/>
          <w:lang w:val="ru-RU"/>
        </w:rPr>
        <w:t>Лот 1.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438"/>
        <w:gridCol w:w="1422"/>
        <w:gridCol w:w="6995"/>
        <w:gridCol w:w="642"/>
        <w:gridCol w:w="745"/>
      </w:tblGrid>
      <w:tr w:rsidR="00FB6690" w:rsidRPr="00CF1206" w14:paraId="1A7A0268" w14:textId="77777777" w:rsidTr="00FB6690">
        <w:trPr>
          <w:trHeight w:val="467"/>
        </w:trPr>
        <w:tc>
          <w:tcPr>
            <w:tcW w:w="0" w:type="auto"/>
          </w:tcPr>
          <w:p w14:paraId="333984A7" w14:textId="77777777" w:rsidR="00FB6690" w:rsidRPr="00CF1206" w:rsidRDefault="00FB6690" w:rsidP="009003B5">
            <w:pPr>
              <w:rPr>
                <w:b/>
                <w:sz w:val="22"/>
                <w:szCs w:val="22"/>
                <w:lang w:val="tg-Cyrl-TJ"/>
              </w:rPr>
            </w:pPr>
            <w:r w:rsidRPr="00CF1206">
              <w:rPr>
                <w:b/>
                <w:sz w:val="22"/>
                <w:szCs w:val="22"/>
                <w:lang w:val="tg-Cyrl-TJ"/>
              </w:rPr>
              <w:t>№</w:t>
            </w:r>
          </w:p>
        </w:tc>
        <w:tc>
          <w:tcPr>
            <w:tcW w:w="0" w:type="auto"/>
          </w:tcPr>
          <w:p w14:paraId="40A2D39C" w14:textId="77777777" w:rsidR="00FB6690" w:rsidRPr="00CF1206" w:rsidRDefault="00FB6690" w:rsidP="009003B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F1206">
              <w:rPr>
                <w:b/>
                <w:sz w:val="22"/>
                <w:szCs w:val="22"/>
                <w:lang w:val="ru-RU"/>
              </w:rPr>
              <w:t xml:space="preserve">Название </w:t>
            </w:r>
          </w:p>
        </w:tc>
        <w:tc>
          <w:tcPr>
            <w:tcW w:w="0" w:type="auto"/>
          </w:tcPr>
          <w:p w14:paraId="419CD273" w14:textId="77777777" w:rsidR="00FB6690" w:rsidRPr="00CF1206" w:rsidRDefault="00FB6690" w:rsidP="001D68E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F1206">
              <w:rPr>
                <w:b/>
                <w:sz w:val="22"/>
                <w:szCs w:val="22"/>
                <w:lang w:val="ru-RU"/>
              </w:rPr>
              <w:t xml:space="preserve">Технические характеристики </w:t>
            </w:r>
          </w:p>
        </w:tc>
        <w:tc>
          <w:tcPr>
            <w:tcW w:w="0" w:type="auto"/>
          </w:tcPr>
          <w:p w14:paraId="38426A42" w14:textId="77777777" w:rsidR="00FB6690" w:rsidRPr="00CF1206" w:rsidRDefault="00FB6690" w:rsidP="009003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F1206">
              <w:rPr>
                <w:b/>
                <w:sz w:val="22"/>
                <w:szCs w:val="22"/>
                <w:lang w:val="ru-RU"/>
              </w:rPr>
              <w:t>Ед-ца</w:t>
            </w:r>
            <w:proofErr w:type="spellEnd"/>
            <w:r w:rsidRPr="00CF1206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66F32FB4" w14:textId="77777777" w:rsidR="00FB6690" w:rsidRPr="00CF1206" w:rsidRDefault="00FB6690" w:rsidP="009003B5">
            <w:pPr>
              <w:jc w:val="center"/>
              <w:rPr>
                <w:b/>
                <w:sz w:val="22"/>
                <w:szCs w:val="22"/>
              </w:rPr>
            </w:pPr>
            <w:r w:rsidRPr="00CF1206">
              <w:rPr>
                <w:b/>
                <w:sz w:val="22"/>
                <w:szCs w:val="22"/>
                <w:lang w:val="ru-RU"/>
              </w:rPr>
              <w:t>Кол-во</w:t>
            </w:r>
          </w:p>
        </w:tc>
      </w:tr>
      <w:tr w:rsidR="00FB6690" w:rsidRPr="00CF1206" w14:paraId="375E2675" w14:textId="77777777" w:rsidTr="00FB6690">
        <w:trPr>
          <w:trHeight w:val="825"/>
        </w:trPr>
        <w:tc>
          <w:tcPr>
            <w:tcW w:w="0" w:type="auto"/>
          </w:tcPr>
          <w:p w14:paraId="55BB067A" w14:textId="77777777" w:rsidR="00FB6690" w:rsidRPr="00CF1206" w:rsidRDefault="00FB6690" w:rsidP="009003B5">
            <w:pPr>
              <w:rPr>
                <w:sz w:val="22"/>
                <w:szCs w:val="22"/>
                <w:lang w:val="tg-Cyrl-TJ"/>
              </w:rPr>
            </w:pPr>
            <w:r w:rsidRPr="00CF1206">
              <w:rPr>
                <w:sz w:val="22"/>
                <w:szCs w:val="22"/>
                <w:lang w:val="tg-Cyrl-TJ"/>
              </w:rPr>
              <w:t>1</w:t>
            </w:r>
          </w:p>
        </w:tc>
        <w:tc>
          <w:tcPr>
            <w:tcW w:w="0" w:type="auto"/>
          </w:tcPr>
          <w:p w14:paraId="02F46717" w14:textId="77777777" w:rsidR="00FB6690" w:rsidRPr="00F73F23" w:rsidRDefault="00FB6690" w:rsidP="009003B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Обеденный стол</w:t>
            </w:r>
          </w:p>
        </w:tc>
        <w:tc>
          <w:tcPr>
            <w:tcW w:w="0" w:type="auto"/>
          </w:tcPr>
          <w:p w14:paraId="75239EFD" w14:textId="77777777" w:rsidR="00FB6690" w:rsidRPr="00F73F23" w:rsidRDefault="00FB6690" w:rsidP="00CF1206">
            <w:pPr>
              <w:rPr>
                <w:color w:val="202020"/>
                <w:sz w:val="22"/>
                <w:szCs w:val="22"/>
                <w:shd w:val="clear" w:color="auto" w:fill="FFFFFF"/>
                <w:lang w:val="tg-Cyrl-TJ"/>
              </w:rPr>
            </w:pPr>
            <w:r>
              <w:rPr>
                <w:color w:val="202020"/>
                <w:sz w:val="22"/>
                <w:szCs w:val="22"/>
                <w:shd w:val="clear" w:color="auto" w:fill="FFFFFF"/>
                <w:lang w:val="tg-Cyrl-TJ"/>
              </w:rPr>
              <w:t xml:space="preserve">Каркас </w:t>
            </w:r>
            <w:r w:rsidRPr="00F73F23">
              <w:rPr>
                <w:color w:val="202020"/>
                <w:sz w:val="22"/>
                <w:szCs w:val="22"/>
                <w:shd w:val="clear" w:color="auto" w:fill="FFFFFF"/>
                <w:lang w:val="ru-RU"/>
              </w:rPr>
              <w:t xml:space="preserve">– </w:t>
            </w:r>
            <w:r>
              <w:rPr>
                <w:color w:val="202020"/>
                <w:sz w:val="22"/>
                <w:szCs w:val="22"/>
                <w:shd w:val="clear" w:color="auto" w:fill="FFFFFF"/>
                <w:lang w:val="ru-RU"/>
              </w:rPr>
              <w:t xml:space="preserve">дерево, столешница – </w:t>
            </w:r>
            <w:r>
              <w:rPr>
                <w:color w:val="202020"/>
                <w:sz w:val="22"/>
                <w:szCs w:val="22"/>
                <w:shd w:val="clear" w:color="auto" w:fill="FFFFFF"/>
                <w:lang w:val="tg-Cyrl-TJ"/>
              </w:rPr>
              <w:t>ЛДСП, 1380*780*745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49C" w14:textId="77777777" w:rsidR="00FB6690" w:rsidRPr="00CF1206" w:rsidRDefault="00FB6690" w:rsidP="009003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0" w:type="auto"/>
          </w:tcPr>
          <w:p w14:paraId="3295C974" w14:textId="77777777" w:rsidR="00FB6690" w:rsidRPr="00F73F23" w:rsidRDefault="00FB6690" w:rsidP="009003B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FB6690" w:rsidRPr="00CF1206" w14:paraId="3C889A14" w14:textId="77777777" w:rsidTr="00FB6690">
        <w:trPr>
          <w:trHeight w:val="699"/>
        </w:trPr>
        <w:tc>
          <w:tcPr>
            <w:tcW w:w="0" w:type="auto"/>
          </w:tcPr>
          <w:p w14:paraId="31F61CA3" w14:textId="77777777" w:rsidR="00FB6690" w:rsidRPr="00CF1206" w:rsidRDefault="00FB6690" w:rsidP="009003B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0" w:type="auto"/>
          </w:tcPr>
          <w:p w14:paraId="49B573A7" w14:textId="77777777" w:rsidR="00FB6690" w:rsidRPr="00F73F23" w:rsidRDefault="00FB6690" w:rsidP="009003B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Обеденный стул</w:t>
            </w:r>
          </w:p>
        </w:tc>
        <w:tc>
          <w:tcPr>
            <w:tcW w:w="0" w:type="auto"/>
          </w:tcPr>
          <w:p w14:paraId="5122B0B9" w14:textId="77777777" w:rsidR="00FB6690" w:rsidRPr="00F73F23" w:rsidRDefault="00FB6690" w:rsidP="00CF1206">
            <w:pPr>
              <w:ind w:left="-2"/>
              <w:textAlignment w:val="top"/>
              <w:rPr>
                <w:color w:val="202020"/>
                <w:sz w:val="22"/>
                <w:szCs w:val="22"/>
                <w:shd w:val="clear" w:color="auto" w:fill="FFFFFF"/>
                <w:lang w:val="tg-Cyrl-TJ"/>
              </w:rPr>
            </w:pPr>
            <w:r>
              <w:rPr>
                <w:color w:val="202020"/>
                <w:sz w:val="22"/>
                <w:szCs w:val="22"/>
                <w:shd w:val="clear" w:color="auto" w:fill="FFFFFF"/>
                <w:lang w:val="ru-RU"/>
              </w:rPr>
              <w:t>Каркас – дерево, сиденье – кожзам, цвет – белый</w:t>
            </w:r>
            <w:r>
              <w:rPr>
                <w:color w:val="202020"/>
                <w:sz w:val="22"/>
                <w:szCs w:val="22"/>
                <w:shd w:val="clear" w:color="auto" w:fill="FFFFFF"/>
                <w:lang w:val="tg-Cyrl-TJ"/>
              </w:rPr>
              <w:t xml:space="preserve">/молочнҷй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7FE" w14:textId="77777777" w:rsidR="00FB6690" w:rsidRPr="00CF1206" w:rsidRDefault="00FB6690" w:rsidP="009003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0" w:type="auto"/>
          </w:tcPr>
          <w:p w14:paraId="1F87EC7F" w14:textId="77777777" w:rsidR="00FB6690" w:rsidRPr="00F73F23" w:rsidRDefault="00FB6690" w:rsidP="009003B5">
            <w:pPr>
              <w:rPr>
                <w:sz w:val="22"/>
                <w:szCs w:val="22"/>
                <w:lang w:val="ru-RU"/>
              </w:rPr>
            </w:pPr>
            <w:r w:rsidRPr="00CF12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FB6690" w:rsidRPr="00E17903" w14:paraId="6030A4A1" w14:textId="77777777" w:rsidTr="00FB6690">
        <w:trPr>
          <w:trHeight w:val="782"/>
        </w:trPr>
        <w:tc>
          <w:tcPr>
            <w:tcW w:w="0" w:type="auto"/>
          </w:tcPr>
          <w:p w14:paraId="5F8BD837" w14:textId="77777777" w:rsidR="00FB6690" w:rsidRPr="00CF1206" w:rsidRDefault="00FB6690" w:rsidP="009003B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0" w:type="auto"/>
          </w:tcPr>
          <w:p w14:paraId="12F2A5DA" w14:textId="77777777" w:rsidR="00FB6690" w:rsidRPr="00E17903" w:rsidRDefault="00FB6690" w:rsidP="009003B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tg-Cyrl-TJ"/>
              </w:rPr>
              <w:t>Офисн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ый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стол</w:t>
            </w:r>
          </w:p>
        </w:tc>
        <w:tc>
          <w:tcPr>
            <w:tcW w:w="0" w:type="auto"/>
          </w:tcPr>
          <w:p w14:paraId="01D156F1" w14:textId="77777777" w:rsidR="00FB6690" w:rsidRPr="00D92796" w:rsidRDefault="00FB6690" w:rsidP="001D68E9">
            <w:pPr>
              <w:shd w:val="clear" w:color="auto" w:fill="FFFFFF"/>
              <w:rPr>
                <w:color w:val="2B2B2B"/>
                <w:sz w:val="22"/>
                <w:szCs w:val="22"/>
                <w:lang w:val="ru-RU" w:eastAsia="ru-RU"/>
              </w:rPr>
            </w:pPr>
            <w:r>
              <w:rPr>
                <w:color w:val="2B2B2B"/>
                <w:sz w:val="22"/>
                <w:szCs w:val="22"/>
                <w:lang w:val="ru-RU" w:eastAsia="ru-RU"/>
              </w:rPr>
              <w:t xml:space="preserve">Письменный стол с регулируемой высотой, каркас – метал/сталь, столешница: меламин/полипропилен/ДСП, </w:t>
            </w:r>
            <w:r>
              <w:rPr>
                <w:color w:val="2B2B2B"/>
                <w:sz w:val="22"/>
                <w:szCs w:val="22"/>
                <w:lang w:val="tg-Cyrl-TJ" w:eastAsia="ru-RU"/>
              </w:rPr>
              <w:t>ш 70</w:t>
            </w:r>
            <w:r>
              <w:rPr>
                <w:color w:val="2B2B2B"/>
                <w:sz w:val="22"/>
                <w:szCs w:val="22"/>
                <w:lang w:val="ru-RU" w:eastAsia="ru-RU"/>
              </w:rPr>
              <w:t>-80</w:t>
            </w:r>
            <w:r>
              <w:rPr>
                <w:color w:val="2B2B2B"/>
                <w:sz w:val="22"/>
                <w:szCs w:val="22"/>
                <w:lang w:val="tg-Cyrl-TJ" w:eastAsia="ru-RU"/>
              </w:rPr>
              <w:t xml:space="preserve"> см, дли</w:t>
            </w:r>
            <w:r>
              <w:rPr>
                <w:color w:val="2B2B2B"/>
                <w:sz w:val="22"/>
                <w:szCs w:val="22"/>
                <w:lang w:val="ru-RU" w:eastAsia="ru-RU"/>
              </w:rPr>
              <w:t>на</w:t>
            </w:r>
            <w:r>
              <w:rPr>
                <w:color w:val="2B2B2B"/>
                <w:sz w:val="22"/>
                <w:szCs w:val="22"/>
                <w:lang w:val="tg-Cyrl-TJ" w:eastAsia="ru-RU"/>
              </w:rPr>
              <w:t xml:space="preserve"> 140</w:t>
            </w:r>
            <w:r>
              <w:rPr>
                <w:color w:val="2B2B2B"/>
                <w:sz w:val="22"/>
                <w:szCs w:val="22"/>
                <w:lang w:val="ru-RU" w:eastAsia="ru-RU"/>
              </w:rPr>
              <w:t>-160</w:t>
            </w:r>
            <w:r>
              <w:rPr>
                <w:color w:val="2B2B2B"/>
                <w:sz w:val="22"/>
                <w:szCs w:val="22"/>
                <w:lang w:val="tg-Cyrl-TJ" w:eastAsia="ru-RU"/>
              </w:rPr>
              <w:t xml:space="preserve"> см, в</w:t>
            </w:r>
            <w:proofErr w:type="spellStart"/>
            <w:r>
              <w:rPr>
                <w:color w:val="2B2B2B"/>
                <w:sz w:val="22"/>
                <w:szCs w:val="22"/>
                <w:lang w:val="ru-RU" w:eastAsia="ru-RU"/>
              </w:rPr>
              <w:t>ысота</w:t>
            </w:r>
            <w:proofErr w:type="spellEnd"/>
            <w:r>
              <w:rPr>
                <w:color w:val="2B2B2B"/>
                <w:sz w:val="22"/>
                <w:szCs w:val="22"/>
                <w:lang w:val="ru-RU" w:eastAsia="ru-RU"/>
              </w:rPr>
              <w:t xml:space="preserve"> подъема до 120 см, цвет черный/</w:t>
            </w:r>
            <w:proofErr w:type="spellStart"/>
            <w:r>
              <w:rPr>
                <w:color w:val="2B2B2B"/>
                <w:sz w:val="22"/>
                <w:szCs w:val="22"/>
                <w:lang w:val="ru-RU" w:eastAsia="ru-RU"/>
              </w:rPr>
              <w:t>бедый</w:t>
            </w:r>
            <w:proofErr w:type="spellEnd"/>
            <w:r>
              <w:rPr>
                <w:color w:val="2B2B2B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1E9C" w14:textId="77777777" w:rsidR="00FB6690" w:rsidRPr="00CF1206" w:rsidRDefault="00FB6690" w:rsidP="009003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Шт. </w:t>
            </w:r>
          </w:p>
        </w:tc>
        <w:tc>
          <w:tcPr>
            <w:tcW w:w="0" w:type="auto"/>
          </w:tcPr>
          <w:p w14:paraId="61003651" w14:textId="77777777" w:rsidR="00FB6690" w:rsidRPr="00E17903" w:rsidRDefault="00FB6690" w:rsidP="009003B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FB6690" w:rsidRPr="00E17903" w14:paraId="022F4533" w14:textId="77777777" w:rsidTr="00FB6690">
        <w:trPr>
          <w:trHeight w:val="782"/>
        </w:trPr>
        <w:tc>
          <w:tcPr>
            <w:tcW w:w="0" w:type="auto"/>
          </w:tcPr>
          <w:p w14:paraId="4528A136" w14:textId="77777777" w:rsidR="00FB6690" w:rsidRDefault="00FB6690" w:rsidP="009003B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0" w:type="auto"/>
          </w:tcPr>
          <w:p w14:paraId="42BD5D99" w14:textId="77777777" w:rsidR="00FB6690" w:rsidRPr="00CF1206" w:rsidRDefault="00FB6690" w:rsidP="009003B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Офисное кресло </w:t>
            </w:r>
          </w:p>
        </w:tc>
        <w:tc>
          <w:tcPr>
            <w:tcW w:w="0" w:type="auto"/>
          </w:tcPr>
          <w:p w14:paraId="75BC8D45" w14:textId="77777777" w:rsidR="00FB6690" w:rsidRPr="00CF1206" w:rsidRDefault="00FB6690" w:rsidP="001D68E9">
            <w:pPr>
              <w:shd w:val="clear" w:color="auto" w:fill="FFFFFF"/>
              <w:rPr>
                <w:color w:val="2B2B2B"/>
                <w:sz w:val="22"/>
                <w:szCs w:val="22"/>
                <w:lang w:val="ru-RU" w:eastAsia="ru-RU"/>
              </w:rPr>
            </w:pPr>
            <w:r>
              <w:rPr>
                <w:color w:val="2B2B2B"/>
                <w:sz w:val="22"/>
                <w:szCs w:val="22"/>
                <w:lang w:val="ru-RU" w:eastAsia="ru-RU"/>
              </w:rPr>
              <w:t>Мобильное, с усиленны</w:t>
            </w:r>
            <w:bookmarkStart w:id="0" w:name="_GoBack"/>
            <w:bookmarkEnd w:id="0"/>
            <w:r>
              <w:rPr>
                <w:color w:val="2B2B2B"/>
                <w:sz w:val="22"/>
                <w:szCs w:val="22"/>
                <w:lang w:val="ru-RU" w:eastAsia="ru-RU"/>
              </w:rPr>
              <w:t xml:space="preserve">ми роликами, обивка – кожзам, откидная жесткая спинкой, с регулируемым подъемом сидения, с обитыми кожзамом подлокотниками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9656" w14:textId="77777777" w:rsidR="00FB6690" w:rsidRPr="00CF1206" w:rsidRDefault="00FB6690" w:rsidP="009003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0" w:type="auto"/>
          </w:tcPr>
          <w:p w14:paraId="42884E43" w14:textId="77777777" w:rsidR="00FB6690" w:rsidRPr="00E17903" w:rsidRDefault="00FB6690" w:rsidP="009003B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15 </w:t>
            </w:r>
          </w:p>
        </w:tc>
      </w:tr>
      <w:tr w:rsidR="00FB6690" w:rsidRPr="00E17903" w14:paraId="45099BB1" w14:textId="77777777" w:rsidTr="00FB6690">
        <w:trPr>
          <w:trHeight w:val="782"/>
        </w:trPr>
        <w:tc>
          <w:tcPr>
            <w:tcW w:w="0" w:type="auto"/>
          </w:tcPr>
          <w:p w14:paraId="6A7E555F" w14:textId="77777777" w:rsidR="00FB6690" w:rsidRDefault="00FB6690" w:rsidP="009003B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0" w:type="auto"/>
          </w:tcPr>
          <w:p w14:paraId="0B9DFEED" w14:textId="77777777" w:rsidR="00FB6690" w:rsidRPr="00CF1206" w:rsidRDefault="00FB6690" w:rsidP="009003B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Диван </w:t>
            </w:r>
          </w:p>
        </w:tc>
        <w:tc>
          <w:tcPr>
            <w:tcW w:w="0" w:type="auto"/>
          </w:tcPr>
          <w:p w14:paraId="4749734F" w14:textId="77777777" w:rsidR="00FB6690" w:rsidRPr="00CF1206" w:rsidRDefault="00FB6690" w:rsidP="001D68E9">
            <w:pPr>
              <w:shd w:val="clear" w:color="auto" w:fill="FFFFFF"/>
              <w:rPr>
                <w:color w:val="2B2B2B"/>
                <w:sz w:val="22"/>
                <w:szCs w:val="22"/>
                <w:lang w:val="ru-RU" w:eastAsia="ru-RU"/>
              </w:rPr>
            </w:pPr>
            <w:r>
              <w:rPr>
                <w:color w:val="2B2B2B"/>
                <w:sz w:val="22"/>
                <w:szCs w:val="22"/>
                <w:lang w:val="ru-RU" w:eastAsia="ru-RU"/>
              </w:rPr>
              <w:t xml:space="preserve">Диван офисный, на три посадочных места, обивка – кожзам, наполнение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73CA" w14:textId="77777777" w:rsidR="00FB6690" w:rsidRPr="00CF1206" w:rsidRDefault="00FB6690" w:rsidP="009003B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Шт. </w:t>
            </w:r>
          </w:p>
        </w:tc>
        <w:tc>
          <w:tcPr>
            <w:tcW w:w="0" w:type="auto"/>
          </w:tcPr>
          <w:p w14:paraId="1C3C0146" w14:textId="77777777" w:rsidR="00FB6690" w:rsidRPr="00E17903" w:rsidRDefault="00FB6690" w:rsidP="009003B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</w:p>
        </w:tc>
      </w:tr>
    </w:tbl>
    <w:p w14:paraId="1CA6B729" w14:textId="77777777" w:rsidR="00FB6690" w:rsidRPr="00CF1206" w:rsidRDefault="00FB6690" w:rsidP="00660FC4">
      <w:pPr>
        <w:rPr>
          <w:color w:val="FF0000"/>
          <w:sz w:val="22"/>
          <w:szCs w:val="22"/>
          <w:lang w:val="ru-RU"/>
        </w:rPr>
      </w:pPr>
    </w:p>
    <w:p w14:paraId="34C018DA" w14:textId="77777777" w:rsidR="00B415C5" w:rsidRPr="005C49CD" w:rsidRDefault="00B415C5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sectPr w:rsidR="00B415C5" w:rsidRPr="005C49CD" w:rsidSect="00664C99">
      <w:headerReference w:type="default" r:id="rId21"/>
      <w:footerReference w:type="default" r:id="rId22"/>
      <w:pgSz w:w="11906" w:h="16838"/>
      <w:pgMar w:top="1283" w:right="849" w:bottom="1170" w:left="1440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FAA2B" w14:textId="77777777" w:rsidR="001B2DF2" w:rsidRDefault="001B2DF2" w:rsidP="009E6573">
      <w:r>
        <w:separator/>
      </w:r>
    </w:p>
  </w:endnote>
  <w:endnote w:type="continuationSeparator" w:id="0">
    <w:p w14:paraId="4CD528DF" w14:textId="77777777" w:rsidR="001B2DF2" w:rsidRDefault="001B2DF2" w:rsidP="009E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FPA-Text">
    <w:altName w:val="Trebuchet MS"/>
    <w:charset w:val="00"/>
    <w:family w:val="auto"/>
    <w:pitch w:val="variable"/>
    <w:sig w:usb0="8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B1985" w14:textId="3D30C968" w:rsidR="00C362FF" w:rsidRPr="003A1F0A" w:rsidRDefault="00C362FF" w:rsidP="00F36678">
    <w:pPr>
      <w:pStyle w:val="Footer"/>
      <w:framePr w:w="936" w:wrap="around" w:vAnchor="text" w:hAnchor="margin" w:xAlign="right" w:y="1"/>
      <w:jc w:val="right"/>
      <w:rPr>
        <w:rStyle w:val="PageNumber"/>
        <w:rFonts w:ascii="Calibri" w:hAnsi="Calibri"/>
        <w:sz w:val="18"/>
        <w:szCs w:val="18"/>
      </w:rPr>
    </w:pP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PAGE 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FB6690">
      <w:rPr>
        <w:rStyle w:val="PageNumber"/>
        <w:rFonts w:ascii="Calibri" w:hAnsi="Calibri"/>
        <w:noProof/>
        <w:sz w:val="18"/>
        <w:szCs w:val="18"/>
      </w:rPr>
      <w:t>5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  <w:r w:rsidRPr="003A1F0A">
      <w:rPr>
        <w:rStyle w:val="PageNumber"/>
        <w:rFonts w:ascii="Calibri" w:hAnsi="Calibri"/>
        <w:sz w:val="18"/>
        <w:szCs w:val="18"/>
      </w:rPr>
      <w:t xml:space="preserve"> of </w:t>
    </w: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FB6690">
      <w:rPr>
        <w:rStyle w:val="PageNumber"/>
        <w:rFonts w:ascii="Calibri" w:hAnsi="Calibri"/>
        <w:noProof/>
        <w:sz w:val="18"/>
        <w:szCs w:val="18"/>
      </w:rPr>
      <w:t>5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</w:p>
  <w:p w14:paraId="757435BC" w14:textId="0F3CBA1B" w:rsidR="00CF0DB3" w:rsidRPr="00CF0DB3" w:rsidRDefault="00CF0DB3" w:rsidP="00CF0DB3">
    <w:pPr>
      <w:pStyle w:val="Footer"/>
      <w:rPr>
        <w:rFonts w:ascii="Calibri" w:eastAsia="Times" w:hAnsi="Calibri"/>
        <w:bCs/>
        <w:sz w:val="18"/>
        <w:szCs w:val="18"/>
      </w:rPr>
    </w:pPr>
    <w:r w:rsidRPr="00CF0DB3">
      <w:rPr>
        <w:rFonts w:ascii="Calibri" w:eastAsia="Times" w:hAnsi="Calibri"/>
        <w:bCs/>
        <w:sz w:val="18"/>
        <w:szCs w:val="18"/>
      </w:rPr>
      <w:t xml:space="preserve">UNFPA/TJK/RFQ/Office </w:t>
    </w:r>
    <w:r w:rsidR="005A27A0">
      <w:rPr>
        <w:rFonts w:ascii="Calibri" w:eastAsia="Times" w:hAnsi="Calibri"/>
        <w:bCs/>
        <w:sz w:val="18"/>
        <w:szCs w:val="18"/>
      </w:rPr>
      <w:t>furniture</w:t>
    </w:r>
    <w:r w:rsidRPr="00CF0DB3">
      <w:rPr>
        <w:rFonts w:ascii="Calibri" w:eastAsia="Times" w:hAnsi="Calibri"/>
        <w:bCs/>
        <w:sz w:val="18"/>
        <w:szCs w:val="18"/>
      </w:rPr>
      <w:t>/2023/012</w:t>
    </w:r>
  </w:p>
  <w:p w14:paraId="5062F867" w14:textId="77777777" w:rsidR="007B597E" w:rsidRDefault="007B597E" w:rsidP="00102E6B">
    <w:pPr>
      <w:pStyle w:val="Footer"/>
    </w:pPr>
  </w:p>
  <w:p w14:paraId="514A821A" w14:textId="77777777" w:rsidR="00CF0DB3" w:rsidRPr="00102E6B" w:rsidRDefault="00CF0DB3" w:rsidP="00102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2B2D7" w14:textId="77777777" w:rsidR="001B2DF2" w:rsidRDefault="001B2DF2" w:rsidP="009E6573">
      <w:r>
        <w:separator/>
      </w:r>
    </w:p>
  </w:footnote>
  <w:footnote w:type="continuationSeparator" w:id="0">
    <w:p w14:paraId="0B626400" w14:textId="77777777" w:rsidR="001B2DF2" w:rsidRDefault="001B2DF2" w:rsidP="009E6573">
      <w:r>
        <w:continuationSeparator/>
      </w:r>
    </w:p>
  </w:footnote>
  <w:footnote w:id="1">
    <w:p w14:paraId="21BC38FF" w14:textId="47CE154B" w:rsidR="00C362FF" w:rsidRPr="00102E6B" w:rsidRDefault="00102E6B" w:rsidP="00CF5E1C">
      <w:pPr>
        <w:pStyle w:val="FootnoteText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РТА</w:t>
      </w:r>
      <w:r w:rsidR="00C362FF" w:rsidRPr="007162E2">
        <w:rPr>
          <w:rStyle w:val="FootnoteReference"/>
          <w:rFonts w:ascii="Calibri" w:hAnsi="Calibri" w:cs="Calibri"/>
        </w:rPr>
        <w:footnoteRef/>
      </w:r>
      <w:r w:rsidR="00C362FF" w:rsidRPr="00102E6B">
        <w:rPr>
          <w:rFonts w:ascii="Calibri" w:hAnsi="Calibri" w:cs="Calibri"/>
          <w:lang w:val="ru-RU"/>
        </w:rPr>
        <w:t xml:space="preserve"> </w:t>
      </w:r>
      <w:hyperlink r:id="rId1" w:history="1">
        <w:r w:rsidR="00C362FF" w:rsidRPr="007162E2">
          <w:rPr>
            <w:rStyle w:val="Hyperlink"/>
            <w:rFonts w:ascii="Calibri" w:hAnsi="Calibri" w:cs="Calibri"/>
          </w:rPr>
          <w:t>http</w:t>
        </w:r>
        <w:r w:rsidR="00C362FF" w:rsidRPr="00102E6B">
          <w:rPr>
            <w:rStyle w:val="Hyperlink"/>
            <w:rFonts w:ascii="Calibri" w:hAnsi="Calibri" w:cs="Calibri"/>
            <w:lang w:val="ru-RU"/>
          </w:rPr>
          <w:t>://</w:t>
        </w:r>
        <w:r w:rsidR="00C362FF" w:rsidRPr="007162E2">
          <w:rPr>
            <w:rStyle w:val="Hyperlink"/>
            <w:rFonts w:ascii="Calibri" w:hAnsi="Calibri" w:cs="Calibri"/>
          </w:rPr>
          <w:t>www</w:t>
        </w:r>
        <w:r w:rsidR="00C362FF" w:rsidRPr="00102E6B">
          <w:rPr>
            <w:rStyle w:val="Hyperlink"/>
            <w:rFonts w:ascii="Calibri" w:hAnsi="Calibri" w:cs="Calibri"/>
            <w:lang w:val="ru-RU"/>
          </w:rPr>
          <w:t>.</w:t>
        </w:r>
        <w:proofErr w:type="spellStart"/>
        <w:r w:rsidR="00C362FF" w:rsidRPr="007162E2">
          <w:rPr>
            <w:rStyle w:val="Hyperlink"/>
            <w:rFonts w:ascii="Calibri" w:hAnsi="Calibri" w:cs="Calibri"/>
          </w:rPr>
          <w:t>timeanddate</w:t>
        </w:r>
        <w:proofErr w:type="spellEnd"/>
        <w:r w:rsidR="00C362FF" w:rsidRPr="00102E6B">
          <w:rPr>
            <w:rStyle w:val="Hyperlink"/>
            <w:rFonts w:ascii="Calibri" w:hAnsi="Calibri" w:cs="Calibri"/>
            <w:lang w:val="ru-RU"/>
          </w:rPr>
          <w:t>.</w:t>
        </w:r>
        <w:r w:rsidR="00C362FF" w:rsidRPr="007162E2">
          <w:rPr>
            <w:rStyle w:val="Hyperlink"/>
            <w:rFonts w:ascii="Calibri" w:hAnsi="Calibri" w:cs="Calibri"/>
          </w:rPr>
          <w:t>com</w:t>
        </w:r>
        <w:r w:rsidR="00C362FF" w:rsidRPr="00102E6B">
          <w:rPr>
            <w:rStyle w:val="Hyperlink"/>
            <w:rFonts w:ascii="Calibri" w:hAnsi="Calibri" w:cs="Calibri"/>
            <w:lang w:val="ru-RU"/>
          </w:rPr>
          <w:t>/</w:t>
        </w:r>
        <w:proofErr w:type="spellStart"/>
        <w:r w:rsidR="00C362FF" w:rsidRPr="007162E2">
          <w:rPr>
            <w:rStyle w:val="Hyperlink"/>
            <w:rFonts w:ascii="Calibri" w:hAnsi="Calibri" w:cs="Calibri"/>
          </w:rPr>
          <w:t>worldclock</w:t>
        </w:r>
        <w:proofErr w:type="spellEnd"/>
        <w:r w:rsidR="00C362FF" w:rsidRPr="00102E6B">
          <w:rPr>
            <w:rStyle w:val="Hyperlink"/>
            <w:rFonts w:ascii="Calibri" w:hAnsi="Calibri" w:cs="Calibri"/>
            <w:lang w:val="ru-RU"/>
          </w:rPr>
          <w:t>/</w:t>
        </w:r>
        <w:r w:rsidR="00C362FF" w:rsidRPr="007162E2">
          <w:rPr>
            <w:rStyle w:val="Hyperlink"/>
            <w:rFonts w:ascii="Calibri" w:hAnsi="Calibri" w:cs="Calibri"/>
          </w:rPr>
          <w:t>city</w:t>
        </w:r>
        <w:r w:rsidR="00C362FF" w:rsidRPr="00102E6B">
          <w:rPr>
            <w:rStyle w:val="Hyperlink"/>
            <w:rFonts w:ascii="Calibri" w:hAnsi="Calibri" w:cs="Calibri"/>
            <w:lang w:val="ru-RU"/>
          </w:rPr>
          <w:t>.</w:t>
        </w:r>
        <w:r w:rsidR="00C362FF" w:rsidRPr="007162E2">
          <w:rPr>
            <w:rStyle w:val="Hyperlink"/>
            <w:rFonts w:ascii="Calibri" w:hAnsi="Calibri" w:cs="Calibri"/>
          </w:rPr>
          <w:t>html</w:t>
        </w:r>
        <w:r w:rsidR="00C362FF" w:rsidRPr="00102E6B">
          <w:rPr>
            <w:rStyle w:val="Hyperlink"/>
            <w:rFonts w:ascii="Calibri" w:hAnsi="Calibri" w:cs="Calibri"/>
            <w:lang w:val="ru-RU"/>
          </w:rPr>
          <w:t>?</w:t>
        </w:r>
        <w:r w:rsidR="00C362FF" w:rsidRPr="007162E2">
          <w:rPr>
            <w:rStyle w:val="Hyperlink"/>
            <w:rFonts w:ascii="Calibri" w:hAnsi="Calibri" w:cs="Calibri"/>
          </w:rPr>
          <w:t>n</w:t>
        </w:r>
        <w:r w:rsidR="00C362FF" w:rsidRPr="00102E6B">
          <w:rPr>
            <w:rStyle w:val="Hyperlink"/>
            <w:rFonts w:ascii="Calibri" w:hAnsi="Calibri" w:cs="Calibri"/>
            <w:lang w:val="ru-RU"/>
          </w:rPr>
          <w:t>=69</w:t>
        </w:r>
      </w:hyperlink>
      <w:r w:rsidR="00C362FF" w:rsidRPr="00102E6B">
        <w:rPr>
          <w:rFonts w:ascii="Calibri" w:hAnsi="Calibri" w:cs="Calibri"/>
          <w:lang w:val="ru-RU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A3D7B" w14:textId="77777777" w:rsidR="00C362FF" w:rsidRDefault="00C362FF">
    <w:pPr>
      <w:pStyle w:val="Header"/>
    </w:pPr>
  </w:p>
  <w:tbl>
    <w:tblPr>
      <w:tblW w:w="14985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  <w:gridCol w:w="4995"/>
    </w:tblGrid>
    <w:tr w:rsidR="00C362FF" w:rsidRPr="00F4441C" w14:paraId="48CCE351" w14:textId="77777777" w:rsidTr="00B551ED">
      <w:trPr>
        <w:trHeight w:val="1142"/>
      </w:trPr>
      <w:tc>
        <w:tcPr>
          <w:tcW w:w="4995" w:type="dxa"/>
          <w:shd w:val="clear" w:color="auto" w:fill="auto"/>
        </w:tcPr>
        <w:p w14:paraId="3E9585D4" w14:textId="77777777" w:rsidR="00C362FF" w:rsidRPr="00D6687E" w:rsidRDefault="00C362FF" w:rsidP="00F261FD">
          <w:pPr>
            <w:pStyle w:val="Header"/>
            <w:rPr>
              <w:rFonts w:cs="Arial"/>
              <w:szCs w:val="22"/>
            </w:rPr>
          </w:pPr>
          <w:r>
            <w:rPr>
              <w:rFonts w:ascii="Arial Narrow" w:hAnsi="Arial Narrow" w:cs="Arial"/>
              <w:noProof/>
              <w:szCs w:val="22"/>
            </w:rPr>
            <w:drawing>
              <wp:inline distT="0" distB="0" distL="0" distR="0" wp14:anchorId="131A32A3" wp14:editId="6F155DCB">
                <wp:extent cx="971550" cy="457200"/>
                <wp:effectExtent l="0" t="0" r="0" b="0"/>
                <wp:docPr id="10" name="Picture 10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</w:tcPr>
        <w:p w14:paraId="093BF075" w14:textId="77777777" w:rsidR="00C362FF" w:rsidRPr="00CC0BDA" w:rsidRDefault="00C362FF" w:rsidP="00C362FF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CC0BDA">
            <w:rPr>
              <w:rFonts w:ascii="Calibri" w:hAnsi="Calibri" w:cs="Arial"/>
              <w:sz w:val="18"/>
              <w:szCs w:val="18"/>
            </w:rPr>
            <w:t xml:space="preserve">United Nations Population Fund – </w:t>
          </w:r>
        </w:p>
        <w:p w14:paraId="5B847532" w14:textId="77777777" w:rsidR="00C362FF" w:rsidRPr="00CC0BDA" w:rsidRDefault="00C362FF" w:rsidP="00C362FF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proofErr w:type="spellStart"/>
          <w:r w:rsidRPr="00CC0BDA">
            <w:rPr>
              <w:rFonts w:ascii="Calibri" w:hAnsi="Calibri" w:cs="Arial"/>
              <w:sz w:val="18"/>
              <w:szCs w:val="18"/>
            </w:rPr>
            <w:t>Фонд</w:t>
          </w:r>
          <w:proofErr w:type="spellEnd"/>
          <w:r w:rsidRPr="00CC0BDA">
            <w:rPr>
              <w:rFonts w:ascii="Calibri" w:hAnsi="Calibri" w:cs="Arial"/>
              <w:sz w:val="18"/>
              <w:szCs w:val="18"/>
            </w:rPr>
            <w:t xml:space="preserve"> ООН в </w:t>
          </w:r>
          <w:proofErr w:type="spellStart"/>
          <w:r w:rsidRPr="00CC0BDA">
            <w:rPr>
              <w:rFonts w:ascii="Calibri" w:hAnsi="Calibri" w:cs="Arial"/>
              <w:sz w:val="18"/>
              <w:szCs w:val="18"/>
            </w:rPr>
            <w:t>области</w:t>
          </w:r>
          <w:proofErr w:type="spellEnd"/>
          <w:r w:rsidRPr="00CC0BDA">
            <w:rPr>
              <w:rFonts w:ascii="Calibri" w:hAnsi="Calibri" w:cs="Arial"/>
              <w:sz w:val="18"/>
              <w:szCs w:val="18"/>
            </w:rPr>
            <w:t xml:space="preserve"> </w:t>
          </w:r>
          <w:proofErr w:type="spellStart"/>
          <w:r w:rsidRPr="00CC0BDA">
            <w:rPr>
              <w:rFonts w:ascii="Calibri" w:hAnsi="Calibri" w:cs="Arial"/>
              <w:sz w:val="18"/>
              <w:szCs w:val="18"/>
            </w:rPr>
            <w:t>народонаселения</w:t>
          </w:r>
          <w:proofErr w:type="spellEnd"/>
          <w:r w:rsidRPr="00CC0BDA">
            <w:rPr>
              <w:rFonts w:ascii="Calibri" w:hAnsi="Calibri" w:cs="Arial"/>
              <w:sz w:val="18"/>
              <w:szCs w:val="18"/>
            </w:rPr>
            <w:t>,</w:t>
          </w:r>
        </w:p>
        <w:p w14:paraId="0390DDF4" w14:textId="77777777" w:rsidR="00C362FF" w:rsidRPr="00CC0BDA" w:rsidRDefault="00E8516C" w:rsidP="00C362FF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48</w:t>
          </w:r>
          <w:r w:rsidR="00C362FF" w:rsidRPr="00CC0BDA">
            <w:rPr>
              <w:rFonts w:ascii="Calibri" w:hAnsi="Calibri" w:cs="Arial"/>
              <w:sz w:val="18"/>
              <w:szCs w:val="18"/>
            </w:rPr>
            <w:t xml:space="preserve"> </w:t>
          </w:r>
          <w:proofErr w:type="spellStart"/>
          <w:r w:rsidR="00C362FF">
            <w:rPr>
              <w:rFonts w:ascii="Calibri" w:hAnsi="Calibri" w:cs="Arial"/>
              <w:sz w:val="18"/>
              <w:szCs w:val="18"/>
            </w:rPr>
            <w:t>Aini</w:t>
          </w:r>
          <w:proofErr w:type="spellEnd"/>
          <w:r w:rsidR="00C362FF" w:rsidRPr="00CC0BDA">
            <w:rPr>
              <w:rFonts w:ascii="Calibri" w:hAnsi="Calibri" w:cs="Arial"/>
              <w:sz w:val="18"/>
              <w:szCs w:val="18"/>
            </w:rPr>
            <w:t xml:space="preserve"> street, “</w:t>
          </w:r>
          <w:proofErr w:type="spellStart"/>
          <w:r w:rsidR="00C362FF">
            <w:rPr>
              <w:rFonts w:ascii="Calibri" w:hAnsi="Calibri" w:cs="Arial"/>
              <w:sz w:val="18"/>
              <w:szCs w:val="18"/>
            </w:rPr>
            <w:t>Sozidanie</w:t>
          </w:r>
          <w:proofErr w:type="spellEnd"/>
          <w:r w:rsidR="00C362FF" w:rsidRPr="00CC0BDA">
            <w:rPr>
              <w:rFonts w:ascii="Calibri" w:hAnsi="Calibri" w:cs="Arial"/>
              <w:sz w:val="18"/>
              <w:szCs w:val="18"/>
            </w:rPr>
            <w:t>” Business Center,</w:t>
          </w:r>
          <w:r w:rsidR="00C362FF">
            <w:rPr>
              <w:rFonts w:ascii="Calibri" w:hAnsi="Calibri" w:cs="Arial"/>
              <w:sz w:val="18"/>
              <w:szCs w:val="18"/>
            </w:rPr>
            <w:t xml:space="preserve"> 7</w:t>
          </w:r>
          <w:r w:rsidR="00C362FF" w:rsidRPr="005E0DAE">
            <w:rPr>
              <w:rFonts w:ascii="Calibri" w:hAnsi="Calibri" w:cs="Arial"/>
              <w:sz w:val="18"/>
              <w:szCs w:val="18"/>
              <w:vertAlign w:val="superscript"/>
            </w:rPr>
            <w:t>th</w:t>
          </w:r>
          <w:r w:rsidR="00C362FF">
            <w:rPr>
              <w:rFonts w:ascii="Calibri" w:hAnsi="Calibri" w:cs="Arial"/>
              <w:sz w:val="18"/>
              <w:szCs w:val="18"/>
            </w:rPr>
            <w:t xml:space="preserve"> </w:t>
          </w:r>
          <w:r w:rsidR="00C362FF" w:rsidRPr="00CC0BDA">
            <w:rPr>
              <w:rFonts w:ascii="Calibri" w:hAnsi="Calibri" w:cs="Arial"/>
              <w:sz w:val="18"/>
              <w:szCs w:val="18"/>
            </w:rPr>
            <w:t xml:space="preserve"> floor, </w:t>
          </w:r>
          <w:r w:rsidR="00C362FF">
            <w:rPr>
              <w:rFonts w:ascii="Calibri" w:hAnsi="Calibri" w:cs="Arial"/>
              <w:sz w:val="18"/>
              <w:szCs w:val="18"/>
            </w:rPr>
            <w:t>block A</w:t>
          </w:r>
          <w:r w:rsidR="00C362FF" w:rsidRPr="00CC0BDA">
            <w:rPr>
              <w:rFonts w:ascii="Calibri" w:hAnsi="Calibri" w:cs="Arial"/>
              <w:sz w:val="18"/>
              <w:szCs w:val="18"/>
            </w:rPr>
            <w:t>,</w:t>
          </w:r>
        </w:p>
        <w:p w14:paraId="679F847F" w14:textId="77777777" w:rsidR="00C362FF" w:rsidRPr="00CC0BDA" w:rsidRDefault="00C362FF" w:rsidP="00C362FF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CC0BDA">
            <w:rPr>
              <w:rFonts w:ascii="Calibri" w:hAnsi="Calibri" w:cs="Arial"/>
              <w:sz w:val="18"/>
              <w:szCs w:val="18"/>
            </w:rPr>
            <w:t xml:space="preserve">Dushanbe 734025, Tajikistan; </w:t>
          </w:r>
          <w:proofErr w:type="spellStart"/>
          <w:r w:rsidRPr="00CC0BDA">
            <w:rPr>
              <w:rFonts w:ascii="Calibri" w:hAnsi="Calibri" w:cs="Arial"/>
              <w:sz w:val="18"/>
              <w:szCs w:val="18"/>
            </w:rPr>
            <w:t>tel</w:t>
          </w:r>
          <w:proofErr w:type="spellEnd"/>
          <w:r w:rsidRPr="00CC0BDA">
            <w:rPr>
              <w:rFonts w:ascii="Calibri" w:hAnsi="Calibri" w:cs="Arial"/>
              <w:sz w:val="18"/>
              <w:szCs w:val="18"/>
            </w:rPr>
            <w:t xml:space="preserve">: (992 44) 6005844; 6005843;     </w:t>
          </w:r>
        </w:p>
        <w:p w14:paraId="6DAAF871" w14:textId="77777777" w:rsidR="00C362FF" w:rsidRPr="009A2E7F" w:rsidRDefault="00C362FF" w:rsidP="00C362FF">
          <w:pPr>
            <w:pStyle w:val="Header"/>
            <w:jc w:val="right"/>
            <w:rPr>
              <w:rFonts w:ascii="Calibri" w:hAnsi="Calibri" w:cs="Arial"/>
              <w:sz w:val="18"/>
              <w:szCs w:val="18"/>
              <w:highlight w:val="yellow"/>
            </w:rPr>
          </w:pPr>
          <w:r w:rsidRPr="00CC0BDA">
            <w:rPr>
              <w:rFonts w:ascii="Calibri" w:hAnsi="Calibri" w:cs="Arial"/>
              <w:sz w:val="18"/>
              <w:szCs w:val="18"/>
            </w:rPr>
            <w:t xml:space="preserve">                                                  Fax: (992 47) 4410646; www.untj.org</w:t>
          </w:r>
        </w:p>
      </w:tc>
      <w:tc>
        <w:tcPr>
          <w:tcW w:w="4995" w:type="dxa"/>
          <w:shd w:val="clear" w:color="auto" w:fill="auto"/>
        </w:tcPr>
        <w:p w14:paraId="5309EE00" w14:textId="77777777" w:rsidR="00C362FF" w:rsidRPr="00B76DFF" w:rsidRDefault="00C362FF" w:rsidP="00F261FD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B76DFF">
            <w:rPr>
              <w:rFonts w:ascii="Calibri" w:hAnsi="Calibri" w:cs="Arial"/>
              <w:sz w:val="18"/>
              <w:szCs w:val="18"/>
            </w:rPr>
            <w:t>United Nations Population Fund</w:t>
          </w:r>
        </w:p>
        <w:p w14:paraId="3EFC6605" w14:textId="77777777" w:rsidR="00C362FF" w:rsidRPr="00B76DFF" w:rsidRDefault="00C362FF" w:rsidP="00F261FD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B76DFF">
            <w:rPr>
              <w:rFonts w:ascii="Calibri" w:hAnsi="Calibri" w:cs="Arial"/>
              <w:sz w:val="18"/>
              <w:szCs w:val="18"/>
            </w:rPr>
            <w:t>Procurement Services Branch</w:t>
          </w:r>
        </w:p>
        <w:p w14:paraId="73E2967E" w14:textId="77777777" w:rsidR="00C362FF" w:rsidRPr="00B76DFF" w:rsidRDefault="00C362FF" w:rsidP="00F261FD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proofErr w:type="spellStart"/>
          <w:r w:rsidRPr="00B76DFF">
            <w:rPr>
              <w:rFonts w:ascii="Calibri" w:hAnsi="Calibri" w:cs="Arial"/>
              <w:sz w:val="18"/>
              <w:szCs w:val="18"/>
            </w:rPr>
            <w:t>Marmorvej</w:t>
          </w:r>
          <w:proofErr w:type="spellEnd"/>
          <w:r w:rsidRPr="00B76DFF">
            <w:rPr>
              <w:rFonts w:ascii="Calibri" w:hAnsi="Calibri" w:cs="Arial"/>
              <w:sz w:val="18"/>
              <w:szCs w:val="18"/>
            </w:rPr>
            <w:t xml:space="preserve"> 51, 2100 Copenhagen, Denmark</w:t>
          </w:r>
        </w:p>
        <w:p w14:paraId="56B46751" w14:textId="77777777" w:rsidR="00C362FF" w:rsidRPr="00F4441C" w:rsidRDefault="00C362FF" w:rsidP="00F261FD">
          <w:pPr>
            <w:pStyle w:val="Header"/>
            <w:jc w:val="right"/>
            <w:rPr>
              <w:rFonts w:ascii="Calibri" w:hAnsi="Calibri" w:cs="Arial"/>
              <w:sz w:val="18"/>
              <w:szCs w:val="18"/>
              <w:lang w:val="fr-FR"/>
            </w:rPr>
          </w:pPr>
          <w:r w:rsidRPr="00F4441C">
            <w:rPr>
              <w:rFonts w:ascii="Calibri" w:hAnsi="Calibri" w:cs="Arial"/>
              <w:sz w:val="18"/>
              <w:szCs w:val="18"/>
              <w:lang w:val="fr-FR"/>
            </w:rPr>
            <w:t xml:space="preserve">E-mail: </w:t>
          </w:r>
          <w:r w:rsidRPr="00F4441C">
            <w:rPr>
              <w:rFonts w:ascii="Calibri" w:hAnsi="Calibri" w:cs="Arial"/>
              <w:i/>
              <w:sz w:val="18"/>
              <w:szCs w:val="18"/>
              <w:highlight w:val="yellow"/>
              <w:lang w:val="fr-FR"/>
            </w:rPr>
            <w:t>name@unfpa.org</w:t>
          </w:r>
        </w:p>
        <w:p w14:paraId="61EC7EE4" w14:textId="77777777" w:rsidR="00C362FF" w:rsidRPr="00F4441C" w:rsidRDefault="00C362FF" w:rsidP="00F261FD">
          <w:pPr>
            <w:pStyle w:val="Header"/>
            <w:jc w:val="right"/>
            <w:rPr>
              <w:rFonts w:cs="Arial"/>
              <w:szCs w:val="22"/>
              <w:lang w:val="fr-FR"/>
            </w:rPr>
          </w:pPr>
          <w:proofErr w:type="spellStart"/>
          <w:r w:rsidRPr="00F4441C">
            <w:rPr>
              <w:rFonts w:ascii="Calibri" w:hAnsi="Calibri" w:cs="Arial"/>
              <w:sz w:val="18"/>
              <w:szCs w:val="18"/>
              <w:lang w:val="fr-FR"/>
            </w:rPr>
            <w:t>Website</w:t>
          </w:r>
          <w:proofErr w:type="spellEnd"/>
          <w:r w:rsidRPr="00F4441C">
            <w:rPr>
              <w:rFonts w:ascii="Calibri" w:hAnsi="Calibri" w:cs="Arial"/>
              <w:sz w:val="18"/>
              <w:szCs w:val="18"/>
              <w:lang w:val="fr-FR"/>
            </w:rPr>
            <w:t>: www.unfpa.org</w:t>
          </w:r>
        </w:p>
      </w:tc>
    </w:tr>
  </w:tbl>
  <w:p w14:paraId="7739893E" w14:textId="77777777" w:rsidR="00C362FF" w:rsidRPr="0036279B" w:rsidRDefault="00C362FF" w:rsidP="002C2C47">
    <w:pPr>
      <w:pStyle w:val="Header"/>
    </w:pPr>
  </w:p>
  <w:p w14:paraId="75530229" w14:textId="77777777" w:rsidR="00C362FF" w:rsidRPr="00F4441C" w:rsidRDefault="00C362FF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DF0"/>
    <w:multiLevelType w:val="hybridMultilevel"/>
    <w:tmpl w:val="CA50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4D03"/>
    <w:multiLevelType w:val="hybridMultilevel"/>
    <w:tmpl w:val="7758E3DA"/>
    <w:lvl w:ilvl="0" w:tplc="02908566">
      <w:start w:val="9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73F56"/>
    <w:multiLevelType w:val="hybridMultilevel"/>
    <w:tmpl w:val="12B64284"/>
    <w:lvl w:ilvl="0" w:tplc="BF76C8FC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D4ED3"/>
    <w:multiLevelType w:val="hybridMultilevel"/>
    <w:tmpl w:val="3FB0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4F92"/>
    <w:multiLevelType w:val="hybridMultilevel"/>
    <w:tmpl w:val="284A2DC4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C2151"/>
    <w:multiLevelType w:val="hybridMultilevel"/>
    <w:tmpl w:val="8DB6F4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53333D"/>
    <w:multiLevelType w:val="hybridMultilevel"/>
    <w:tmpl w:val="C8723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7251B3"/>
    <w:multiLevelType w:val="hybridMultilevel"/>
    <w:tmpl w:val="1984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66654"/>
    <w:multiLevelType w:val="hybridMultilevel"/>
    <w:tmpl w:val="D14E5D74"/>
    <w:lvl w:ilvl="0" w:tplc="E5A80AE0">
      <w:start w:val="1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E517D0"/>
    <w:multiLevelType w:val="hybridMultilevel"/>
    <w:tmpl w:val="65B8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A3CBD"/>
    <w:multiLevelType w:val="hybridMultilevel"/>
    <w:tmpl w:val="AF74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0131A"/>
    <w:multiLevelType w:val="hybridMultilevel"/>
    <w:tmpl w:val="E87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D3ADB"/>
    <w:multiLevelType w:val="hybridMultilevel"/>
    <w:tmpl w:val="214E0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671910"/>
    <w:multiLevelType w:val="hybridMultilevel"/>
    <w:tmpl w:val="AB94C000"/>
    <w:lvl w:ilvl="0" w:tplc="0B3C366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4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"/>
  </w:num>
  <w:num w:numId="11">
    <w:abstractNumId w:val="8"/>
  </w:num>
  <w:num w:numId="12">
    <w:abstractNumId w:val="3"/>
  </w:num>
  <w:num w:numId="13">
    <w:abstractNumId w:val="13"/>
  </w:num>
  <w:num w:numId="14">
    <w:abstractNumId w:val="1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73"/>
    <w:rsid w:val="000050A0"/>
    <w:rsid w:val="000147F9"/>
    <w:rsid w:val="0002295F"/>
    <w:rsid w:val="00024026"/>
    <w:rsid w:val="00057606"/>
    <w:rsid w:val="000615D5"/>
    <w:rsid w:val="000631D7"/>
    <w:rsid w:val="00076ECF"/>
    <w:rsid w:val="0009310A"/>
    <w:rsid w:val="00094D36"/>
    <w:rsid w:val="000A05B4"/>
    <w:rsid w:val="000A3F5C"/>
    <w:rsid w:val="000B5FCA"/>
    <w:rsid w:val="000D7568"/>
    <w:rsid w:val="000E0655"/>
    <w:rsid w:val="000E4642"/>
    <w:rsid w:val="00102E6B"/>
    <w:rsid w:val="00107C05"/>
    <w:rsid w:val="00107F03"/>
    <w:rsid w:val="001113D3"/>
    <w:rsid w:val="00115287"/>
    <w:rsid w:val="001264E0"/>
    <w:rsid w:val="00150638"/>
    <w:rsid w:val="0016632E"/>
    <w:rsid w:val="001A1889"/>
    <w:rsid w:val="001A219F"/>
    <w:rsid w:val="001A31F1"/>
    <w:rsid w:val="001B2DF2"/>
    <w:rsid w:val="001B4A5E"/>
    <w:rsid w:val="001C2081"/>
    <w:rsid w:val="001C3381"/>
    <w:rsid w:val="001C5C38"/>
    <w:rsid w:val="001C6972"/>
    <w:rsid w:val="001C7854"/>
    <w:rsid w:val="001D7143"/>
    <w:rsid w:val="001E2763"/>
    <w:rsid w:val="00211E79"/>
    <w:rsid w:val="002165D9"/>
    <w:rsid w:val="00222BD8"/>
    <w:rsid w:val="0023540B"/>
    <w:rsid w:val="00235A73"/>
    <w:rsid w:val="002447FA"/>
    <w:rsid w:val="00252EA4"/>
    <w:rsid w:val="00265B60"/>
    <w:rsid w:val="00292355"/>
    <w:rsid w:val="002C0897"/>
    <w:rsid w:val="002C2BE4"/>
    <w:rsid w:val="002C2C47"/>
    <w:rsid w:val="002D1FB0"/>
    <w:rsid w:val="002D79C1"/>
    <w:rsid w:val="002F3A67"/>
    <w:rsid w:val="00314E72"/>
    <w:rsid w:val="00325ACD"/>
    <w:rsid w:val="00326784"/>
    <w:rsid w:val="0034397F"/>
    <w:rsid w:val="00344472"/>
    <w:rsid w:val="00351B54"/>
    <w:rsid w:val="003567C1"/>
    <w:rsid w:val="0036279B"/>
    <w:rsid w:val="00387B68"/>
    <w:rsid w:val="0039304A"/>
    <w:rsid w:val="003A70F0"/>
    <w:rsid w:val="003E4E08"/>
    <w:rsid w:val="00403E7D"/>
    <w:rsid w:val="0040487A"/>
    <w:rsid w:val="00421850"/>
    <w:rsid w:val="004404DE"/>
    <w:rsid w:val="00447F17"/>
    <w:rsid w:val="004518AB"/>
    <w:rsid w:val="00466D0E"/>
    <w:rsid w:val="004803CB"/>
    <w:rsid w:val="00490F72"/>
    <w:rsid w:val="004B644F"/>
    <w:rsid w:val="004C4348"/>
    <w:rsid w:val="004C637B"/>
    <w:rsid w:val="004C67A9"/>
    <w:rsid w:val="004D1638"/>
    <w:rsid w:val="004D762D"/>
    <w:rsid w:val="004F4310"/>
    <w:rsid w:val="005304B9"/>
    <w:rsid w:val="00575EFD"/>
    <w:rsid w:val="00577137"/>
    <w:rsid w:val="00590E0C"/>
    <w:rsid w:val="005A20CA"/>
    <w:rsid w:val="005A27A0"/>
    <w:rsid w:val="005B3841"/>
    <w:rsid w:val="005C49CD"/>
    <w:rsid w:val="005D37DC"/>
    <w:rsid w:val="005E47AA"/>
    <w:rsid w:val="005F194D"/>
    <w:rsid w:val="00611AA5"/>
    <w:rsid w:val="00613E50"/>
    <w:rsid w:val="00616188"/>
    <w:rsid w:val="00620A36"/>
    <w:rsid w:val="006251B1"/>
    <w:rsid w:val="00625F72"/>
    <w:rsid w:val="0063169A"/>
    <w:rsid w:val="00647E2C"/>
    <w:rsid w:val="00651D4E"/>
    <w:rsid w:val="00664C99"/>
    <w:rsid w:val="00673A17"/>
    <w:rsid w:val="006A6A94"/>
    <w:rsid w:val="006B1040"/>
    <w:rsid w:val="006D4097"/>
    <w:rsid w:val="00704147"/>
    <w:rsid w:val="0071064A"/>
    <w:rsid w:val="00723330"/>
    <w:rsid w:val="007439C5"/>
    <w:rsid w:val="007464F7"/>
    <w:rsid w:val="00746E46"/>
    <w:rsid w:val="0076744F"/>
    <w:rsid w:val="00776322"/>
    <w:rsid w:val="00776C3B"/>
    <w:rsid w:val="0079473F"/>
    <w:rsid w:val="0079563D"/>
    <w:rsid w:val="00797E72"/>
    <w:rsid w:val="007A2896"/>
    <w:rsid w:val="007A3499"/>
    <w:rsid w:val="007A3BF6"/>
    <w:rsid w:val="007B597E"/>
    <w:rsid w:val="007B6607"/>
    <w:rsid w:val="007B7FA3"/>
    <w:rsid w:val="007C1D00"/>
    <w:rsid w:val="007D5DFD"/>
    <w:rsid w:val="007E4423"/>
    <w:rsid w:val="007E529C"/>
    <w:rsid w:val="00835453"/>
    <w:rsid w:val="0083669D"/>
    <w:rsid w:val="00844A75"/>
    <w:rsid w:val="00847EBF"/>
    <w:rsid w:val="00852E5B"/>
    <w:rsid w:val="008646AE"/>
    <w:rsid w:val="00867E04"/>
    <w:rsid w:val="00896FF2"/>
    <w:rsid w:val="008A276C"/>
    <w:rsid w:val="008B0F49"/>
    <w:rsid w:val="008B3E27"/>
    <w:rsid w:val="008C2C76"/>
    <w:rsid w:val="008E17CF"/>
    <w:rsid w:val="009017A9"/>
    <w:rsid w:val="0095042A"/>
    <w:rsid w:val="00951481"/>
    <w:rsid w:val="00956958"/>
    <w:rsid w:val="00957389"/>
    <w:rsid w:val="0097029B"/>
    <w:rsid w:val="00971CE7"/>
    <w:rsid w:val="009738B7"/>
    <w:rsid w:val="009A3597"/>
    <w:rsid w:val="009C5F9E"/>
    <w:rsid w:val="009D57AB"/>
    <w:rsid w:val="009D7D96"/>
    <w:rsid w:val="009E2DD5"/>
    <w:rsid w:val="009E6573"/>
    <w:rsid w:val="009F39F6"/>
    <w:rsid w:val="00A01DB0"/>
    <w:rsid w:val="00A046C0"/>
    <w:rsid w:val="00A14317"/>
    <w:rsid w:val="00A14D83"/>
    <w:rsid w:val="00A24E04"/>
    <w:rsid w:val="00A35DF9"/>
    <w:rsid w:val="00A404EA"/>
    <w:rsid w:val="00A44BD0"/>
    <w:rsid w:val="00A47AC5"/>
    <w:rsid w:val="00A579F7"/>
    <w:rsid w:val="00A806C1"/>
    <w:rsid w:val="00A93546"/>
    <w:rsid w:val="00B347D0"/>
    <w:rsid w:val="00B3606E"/>
    <w:rsid w:val="00B37DCD"/>
    <w:rsid w:val="00B415C5"/>
    <w:rsid w:val="00B551ED"/>
    <w:rsid w:val="00B6278F"/>
    <w:rsid w:val="00B74AF6"/>
    <w:rsid w:val="00BA0CCE"/>
    <w:rsid w:val="00BA4A10"/>
    <w:rsid w:val="00BC46A1"/>
    <w:rsid w:val="00BF740D"/>
    <w:rsid w:val="00C01DCC"/>
    <w:rsid w:val="00C07AFE"/>
    <w:rsid w:val="00C11BFE"/>
    <w:rsid w:val="00C12117"/>
    <w:rsid w:val="00C14B5B"/>
    <w:rsid w:val="00C362FF"/>
    <w:rsid w:val="00C470E1"/>
    <w:rsid w:val="00C478A4"/>
    <w:rsid w:val="00C5120D"/>
    <w:rsid w:val="00C75CB8"/>
    <w:rsid w:val="00C978C6"/>
    <w:rsid w:val="00CA62E4"/>
    <w:rsid w:val="00CB042D"/>
    <w:rsid w:val="00CB3995"/>
    <w:rsid w:val="00CB644C"/>
    <w:rsid w:val="00CE0703"/>
    <w:rsid w:val="00CE7D39"/>
    <w:rsid w:val="00CF0DB3"/>
    <w:rsid w:val="00CF5E1C"/>
    <w:rsid w:val="00D00B99"/>
    <w:rsid w:val="00D02551"/>
    <w:rsid w:val="00D30E5A"/>
    <w:rsid w:val="00D32E3E"/>
    <w:rsid w:val="00D41467"/>
    <w:rsid w:val="00D43171"/>
    <w:rsid w:val="00D637E2"/>
    <w:rsid w:val="00D860E6"/>
    <w:rsid w:val="00D8660B"/>
    <w:rsid w:val="00D9385F"/>
    <w:rsid w:val="00DE2247"/>
    <w:rsid w:val="00DE3B53"/>
    <w:rsid w:val="00DE6C56"/>
    <w:rsid w:val="00E21F6B"/>
    <w:rsid w:val="00E23855"/>
    <w:rsid w:val="00E30F6B"/>
    <w:rsid w:val="00E67385"/>
    <w:rsid w:val="00E8516C"/>
    <w:rsid w:val="00E90B1F"/>
    <w:rsid w:val="00EA7BFC"/>
    <w:rsid w:val="00EC64DA"/>
    <w:rsid w:val="00ED3651"/>
    <w:rsid w:val="00EE0398"/>
    <w:rsid w:val="00EE139D"/>
    <w:rsid w:val="00EF4559"/>
    <w:rsid w:val="00F068AB"/>
    <w:rsid w:val="00F07E74"/>
    <w:rsid w:val="00F07EBD"/>
    <w:rsid w:val="00F14C8D"/>
    <w:rsid w:val="00F14E4B"/>
    <w:rsid w:val="00F157A3"/>
    <w:rsid w:val="00F233B4"/>
    <w:rsid w:val="00F261FD"/>
    <w:rsid w:val="00F345A1"/>
    <w:rsid w:val="00F36678"/>
    <w:rsid w:val="00F42448"/>
    <w:rsid w:val="00F4441C"/>
    <w:rsid w:val="00F66B80"/>
    <w:rsid w:val="00F93A07"/>
    <w:rsid w:val="00F95B0F"/>
    <w:rsid w:val="00FA4010"/>
    <w:rsid w:val="00FB3F74"/>
    <w:rsid w:val="00FB6690"/>
    <w:rsid w:val="00FE1769"/>
    <w:rsid w:val="00FF3E3B"/>
    <w:rsid w:val="00FF6040"/>
    <w:rsid w:val="00FF7B98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F6F39"/>
  <w15:docId w15:val="{D6A78CDE-ED80-4257-9035-94D7DFC1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44472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9E6573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Caption">
    <w:name w:val="caption"/>
    <w:basedOn w:val="Normal"/>
    <w:next w:val="Normal"/>
    <w:qFormat/>
    <w:rsid w:val="009E6573"/>
    <w:pPr>
      <w:jc w:val="center"/>
    </w:pPr>
    <w:rPr>
      <w:b/>
      <w:sz w:val="28"/>
    </w:rPr>
  </w:style>
  <w:style w:type="character" w:styleId="Hyperlink">
    <w:name w:val="Hyperlink"/>
    <w:rsid w:val="009E6573"/>
    <w:rPr>
      <w:color w:val="003366"/>
      <w:u w:val="single"/>
    </w:rPr>
  </w:style>
  <w:style w:type="paragraph" w:styleId="FootnoteText">
    <w:name w:val="footnote text"/>
    <w:basedOn w:val="Normal"/>
    <w:link w:val="FootnoteTextChar"/>
    <w:rsid w:val="009E6573"/>
  </w:style>
  <w:style w:type="character" w:customStyle="1" w:styleId="FootnoteTextChar">
    <w:name w:val="Footnote Text Char"/>
    <w:basedOn w:val="DefaultParagraphFont"/>
    <w:link w:val="FootnoteText"/>
    <w:rsid w:val="009E65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9E657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9E6573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9E6573"/>
    <w:rPr>
      <w:rFonts w:ascii="Times New Roman" w:eastAsia="Times New Roman" w:hAnsi="Times New Roman" w:cs="Times New Roman"/>
      <w:szCs w:val="20"/>
      <w:lang w:val="en-US" w:eastAsia="en-GB"/>
    </w:rPr>
  </w:style>
  <w:style w:type="character" w:styleId="CommentReference">
    <w:name w:val="annotation reference"/>
    <w:rsid w:val="009E65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573"/>
  </w:style>
  <w:style w:type="character" w:customStyle="1" w:styleId="CommentTextChar">
    <w:name w:val="Comment Text Char"/>
    <w:basedOn w:val="DefaultParagraphFont"/>
    <w:link w:val="CommentText"/>
    <w:rsid w:val="009E65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E65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73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B415C5"/>
    <w:pPr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B415C5"/>
    <w:rPr>
      <w:rFonts w:ascii="Times New Roman" w:eastAsia="Times New Roman" w:hAnsi="Times New Roman" w:cs="Times New Roman"/>
      <w:b/>
      <w:bCs/>
      <w:sz w:val="24"/>
      <w:szCs w:val="20"/>
      <w:u w:val="single"/>
      <w:lang w:val="en-US"/>
    </w:rPr>
  </w:style>
  <w:style w:type="paragraph" w:styleId="Header">
    <w:name w:val="header"/>
    <w:basedOn w:val="Normal"/>
    <w:link w:val="HeaderChar"/>
    <w:unhideWhenUsed/>
    <w:rsid w:val="00B415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5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B415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5C5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4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289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6278F"/>
    <w:rPr>
      <w:color w:val="808080"/>
    </w:rPr>
  </w:style>
  <w:style w:type="paragraph" w:customStyle="1" w:styleId="UNFPAAddress">
    <w:name w:val="UNFPA Address"/>
    <w:basedOn w:val="Footer"/>
    <w:next w:val="Footer"/>
    <w:rsid w:val="00F36678"/>
    <w:pPr>
      <w:tabs>
        <w:tab w:val="clear" w:pos="4513"/>
        <w:tab w:val="clear" w:pos="902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PageNumber">
    <w:name w:val="page number"/>
    <w:basedOn w:val="DefaultParagraphFont"/>
    <w:rsid w:val="00F36678"/>
  </w:style>
  <w:style w:type="character" w:customStyle="1" w:styleId="Heading2Char">
    <w:name w:val="Heading 2 Char"/>
    <w:basedOn w:val="DefaultParagraphFont"/>
    <w:link w:val="Heading2"/>
    <w:uiPriority w:val="9"/>
    <w:rsid w:val="0034447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7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720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0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6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fpa.org/about-us" TargetMode="External"/><Relationship Id="rId13" Type="http://schemas.openxmlformats.org/officeDocument/2006/relationships/hyperlink" Target="http://www.unfpa.org/resources/fraud-policy-2009" TargetMode="External"/><Relationship Id="rId18" Type="http://schemas.openxmlformats.org/officeDocument/2006/relationships/hyperlink" Target="http://www.unfpa.org/resources/unfpa-general-conditions-de-minimis-contract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unfpa.org/about-procurement" TargetMode="External"/><Relationship Id="rId17" Type="http://schemas.openxmlformats.org/officeDocument/2006/relationships/hyperlink" Target="mailto:procurement@unfpa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rakhimova@unfpa.org" TargetMode="External"/><Relationship Id="rId20" Type="http://schemas.openxmlformats.org/officeDocument/2006/relationships/hyperlink" Target="http://www.unfpa.org/sites/default/files/resource-pdf/UNFPA%20General%20Conditions%20-%20De%20Minimis%20Contracts%20FR_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k.procurement@unfpa.org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unfpa.org/about-procuremen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avlatov@unfpa.org" TargetMode="External"/><Relationship Id="rId19" Type="http://schemas.openxmlformats.org/officeDocument/2006/relationships/hyperlink" Target="http://www.unfpa.org/sites/default/files/resource-pdf/UNFPA%20General%20Conditions%20-%20De%20Minimis%20Contracts%20SP_0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dulloyeva@unfpa.org" TargetMode="External"/><Relationship Id="rId14" Type="http://schemas.openxmlformats.org/officeDocument/2006/relationships/hyperlink" Target="http://web2.unfpa.org/help/hotline.cfm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meanddate.com/worldclock/city.html?n=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CAAA-9421-4B4A-95C1-C36EFA00FAA8}"/>
      </w:docPartPr>
      <w:docPartBody>
        <w:p w:rsidR="00DC7901" w:rsidRDefault="00502A59">
          <w:r w:rsidRPr="004F557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FPA-Text">
    <w:altName w:val="Trebuchet MS"/>
    <w:charset w:val="00"/>
    <w:family w:val="auto"/>
    <w:pitch w:val="variable"/>
    <w:sig w:usb0="8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59"/>
    <w:rsid w:val="00017F6A"/>
    <w:rsid w:val="0008162F"/>
    <w:rsid w:val="000C397F"/>
    <w:rsid w:val="000D1430"/>
    <w:rsid w:val="000D4C45"/>
    <w:rsid w:val="00104AEC"/>
    <w:rsid w:val="0016526C"/>
    <w:rsid w:val="00167170"/>
    <w:rsid w:val="0020248D"/>
    <w:rsid w:val="00204BA8"/>
    <w:rsid w:val="002235AD"/>
    <w:rsid w:val="002352F0"/>
    <w:rsid w:val="0026374E"/>
    <w:rsid w:val="004A6FAD"/>
    <w:rsid w:val="00502A59"/>
    <w:rsid w:val="005032E9"/>
    <w:rsid w:val="005F572F"/>
    <w:rsid w:val="00603527"/>
    <w:rsid w:val="00765553"/>
    <w:rsid w:val="00797E86"/>
    <w:rsid w:val="0080735D"/>
    <w:rsid w:val="008F0AF1"/>
    <w:rsid w:val="008F54DD"/>
    <w:rsid w:val="008F5964"/>
    <w:rsid w:val="00915D4F"/>
    <w:rsid w:val="009261DC"/>
    <w:rsid w:val="009916B4"/>
    <w:rsid w:val="00997DC9"/>
    <w:rsid w:val="009C1C3E"/>
    <w:rsid w:val="00A16539"/>
    <w:rsid w:val="00A71FC6"/>
    <w:rsid w:val="00B8352A"/>
    <w:rsid w:val="00B97543"/>
    <w:rsid w:val="00BC311F"/>
    <w:rsid w:val="00DC7901"/>
    <w:rsid w:val="00DF366B"/>
    <w:rsid w:val="00E15D16"/>
    <w:rsid w:val="00E54242"/>
    <w:rsid w:val="00E824C9"/>
    <w:rsid w:val="00EB7091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0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2C99-2F53-4364-B2E9-08FBF1B6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 House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roberto.mena</dc:creator>
  <cp:lastModifiedBy>Farhodjon Nabiyulloev</cp:lastModifiedBy>
  <cp:revision>3</cp:revision>
  <cp:lastPrinted>2019-07-30T09:13:00Z</cp:lastPrinted>
  <dcterms:created xsi:type="dcterms:W3CDTF">2023-12-21T14:33:00Z</dcterms:created>
  <dcterms:modified xsi:type="dcterms:W3CDTF">2023-12-22T06:55:00Z</dcterms:modified>
</cp:coreProperties>
</file>